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3" w:type="dxa"/>
        <w:tblInd w:w="-431" w:type="dxa"/>
        <w:tblLook w:val="0000" w:firstRow="0" w:lastRow="0" w:firstColumn="0" w:lastColumn="0" w:noHBand="0" w:noVBand="0"/>
      </w:tblPr>
      <w:tblGrid>
        <w:gridCol w:w="3687"/>
        <w:gridCol w:w="6336"/>
      </w:tblGrid>
      <w:tr w:rsidR="00CB142E" w:rsidRPr="00922E93" w14:paraId="417407E0" w14:textId="77777777" w:rsidTr="002D0360">
        <w:tc>
          <w:tcPr>
            <w:tcW w:w="3687" w:type="dxa"/>
          </w:tcPr>
          <w:p w14:paraId="1900F053" w14:textId="596019F6" w:rsidR="00AD4A94" w:rsidRPr="00922E93" w:rsidRDefault="00B50A96" w:rsidP="00323045">
            <w:pPr>
              <w:widowControl w:val="0"/>
              <w:spacing w:after="0" w:line="240" w:lineRule="auto"/>
              <w:jc w:val="center"/>
              <w:rPr>
                <w:bCs/>
                <w:szCs w:val="28"/>
              </w:rPr>
            </w:pPr>
            <w:bookmarkStart w:id="0" w:name="_Hlk213016845"/>
            <w:r w:rsidRPr="00922E93">
              <w:rPr>
                <w:bCs/>
                <w:szCs w:val="28"/>
              </w:rPr>
              <w:t>ỦY</w:t>
            </w:r>
            <w:r w:rsidR="00AD4A94" w:rsidRPr="00922E93">
              <w:rPr>
                <w:bCs/>
                <w:szCs w:val="28"/>
              </w:rPr>
              <w:t xml:space="preserve"> BAN MTTQ VIỆT NAM</w:t>
            </w:r>
          </w:p>
          <w:p w14:paraId="54106815" w14:textId="77777777" w:rsidR="00AD4A94" w:rsidRPr="00922E93" w:rsidRDefault="00AD4A94" w:rsidP="00323045">
            <w:pPr>
              <w:widowControl w:val="0"/>
              <w:spacing w:after="0" w:line="240" w:lineRule="auto"/>
              <w:jc w:val="center"/>
              <w:rPr>
                <w:bCs/>
                <w:szCs w:val="28"/>
              </w:rPr>
            </w:pPr>
            <w:r w:rsidRPr="00922E93">
              <w:rPr>
                <w:bCs/>
                <w:szCs w:val="28"/>
              </w:rPr>
              <w:t xml:space="preserve"> PHƯỜNG ĐỒNG XOÀI</w:t>
            </w:r>
          </w:p>
          <w:p w14:paraId="1475D5DB" w14:textId="78094A0D" w:rsidR="00AD4A94" w:rsidRPr="00922E93" w:rsidRDefault="002D0360" w:rsidP="00323045">
            <w:pPr>
              <w:widowControl w:val="0"/>
              <w:spacing w:after="0" w:line="240" w:lineRule="auto"/>
              <w:jc w:val="center"/>
              <w:rPr>
                <w:b/>
                <w:szCs w:val="28"/>
                <w:lang w:val="it-IT"/>
              </w:rPr>
            </w:pPr>
            <w:r w:rsidRPr="00922E93">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922E93">
              <w:rPr>
                <w:b/>
                <w:szCs w:val="28"/>
              </w:rPr>
              <w:t>BAN TH</w:t>
            </w:r>
            <w:r w:rsidR="008D53F9" w:rsidRPr="00922E93">
              <w:rPr>
                <w:b/>
                <w:szCs w:val="28"/>
              </w:rPr>
              <w:t>ƯỜ</w:t>
            </w:r>
            <w:r w:rsidR="00AD4A94" w:rsidRPr="00922E93">
              <w:rPr>
                <w:b/>
                <w:szCs w:val="28"/>
              </w:rPr>
              <w:t>NG TRỰC</w:t>
            </w:r>
          </w:p>
        </w:tc>
        <w:tc>
          <w:tcPr>
            <w:tcW w:w="6336" w:type="dxa"/>
          </w:tcPr>
          <w:p w14:paraId="0799FF70" w14:textId="77777777" w:rsidR="00AD4A94" w:rsidRPr="00922E93" w:rsidRDefault="00AD4A94" w:rsidP="00323045">
            <w:pPr>
              <w:widowControl w:val="0"/>
              <w:spacing w:after="0" w:line="240" w:lineRule="auto"/>
              <w:jc w:val="center"/>
              <w:rPr>
                <w:b/>
                <w:szCs w:val="28"/>
              </w:rPr>
            </w:pPr>
            <w:r w:rsidRPr="00922E93">
              <w:rPr>
                <w:b/>
                <w:szCs w:val="28"/>
              </w:rPr>
              <w:t>CỘNG HOÀ XÃ HỘI CHỦ NGHĨA VIỆT NAM</w:t>
            </w:r>
          </w:p>
          <w:p w14:paraId="18132A05" w14:textId="77777777" w:rsidR="00AD4A94" w:rsidRPr="00922E93" w:rsidRDefault="00AD4A94" w:rsidP="00323045">
            <w:pPr>
              <w:widowControl w:val="0"/>
              <w:spacing w:after="0" w:line="240" w:lineRule="auto"/>
              <w:jc w:val="center"/>
              <w:rPr>
                <w:b/>
                <w:szCs w:val="28"/>
              </w:rPr>
            </w:pPr>
            <w:r w:rsidRPr="00922E93">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922E93">
              <w:rPr>
                <w:b/>
                <w:szCs w:val="28"/>
              </w:rPr>
              <w:t>Độc lập - Tự do - Hạnh phúc</w:t>
            </w:r>
          </w:p>
          <w:p w14:paraId="2DF07362" w14:textId="77777777" w:rsidR="000C5AF3" w:rsidRPr="00922E93" w:rsidRDefault="000C5AF3" w:rsidP="00323045">
            <w:pPr>
              <w:widowControl w:val="0"/>
              <w:spacing w:after="0" w:line="240" w:lineRule="auto"/>
              <w:jc w:val="center"/>
              <w:rPr>
                <w:bCs/>
                <w:i/>
                <w:iCs/>
                <w:szCs w:val="28"/>
              </w:rPr>
            </w:pPr>
          </w:p>
          <w:p w14:paraId="39E92D1A" w14:textId="1AA2BDA1" w:rsidR="002D0360" w:rsidRPr="00922E93" w:rsidRDefault="002D0360" w:rsidP="00323045">
            <w:pPr>
              <w:widowControl w:val="0"/>
              <w:spacing w:after="0" w:line="240" w:lineRule="auto"/>
              <w:jc w:val="center"/>
              <w:rPr>
                <w:bCs/>
                <w:i/>
                <w:iCs/>
                <w:szCs w:val="28"/>
              </w:rPr>
            </w:pPr>
            <w:r w:rsidRPr="00922E93">
              <w:rPr>
                <w:bCs/>
                <w:i/>
                <w:iCs/>
                <w:szCs w:val="28"/>
              </w:rPr>
              <w:t>Đồ</w:t>
            </w:r>
            <w:r w:rsidR="00D47864" w:rsidRPr="00922E93">
              <w:rPr>
                <w:bCs/>
                <w:i/>
                <w:iCs/>
                <w:szCs w:val="28"/>
              </w:rPr>
              <w:t xml:space="preserve">ng Xoài, ngày </w:t>
            </w:r>
            <w:r w:rsidR="00BB6AAD">
              <w:rPr>
                <w:bCs/>
                <w:i/>
                <w:iCs/>
                <w:szCs w:val="28"/>
              </w:rPr>
              <w:t>08</w:t>
            </w:r>
            <w:r w:rsidR="00813087" w:rsidRPr="00922E93">
              <w:rPr>
                <w:bCs/>
                <w:i/>
                <w:iCs/>
                <w:szCs w:val="28"/>
              </w:rPr>
              <w:t xml:space="preserve"> tháng </w:t>
            </w:r>
            <w:r w:rsidR="00055857" w:rsidRPr="00922E93">
              <w:rPr>
                <w:bCs/>
                <w:i/>
                <w:iCs/>
                <w:szCs w:val="28"/>
              </w:rPr>
              <w:t>1</w:t>
            </w:r>
            <w:r w:rsidR="005E61F9">
              <w:rPr>
                <w:bCs/>
                <w:i/>
                <w:iCs/>
                <w:szCs w:val="28"/>
              </w:rPr>
              <w:t>2</w:t>
            </w:r>
            <w:r w:rsidRPr="00922E93">
              <w:rPr>
                <w:bCs/>
                <w:i/>
                <w:iCs/>
                <w:szCs w:val="28"/>
              </w:rPr>
              <w:t xml:space="preserve"> năm 2025</w:t>
            </w:r>
          </w:p>
        </w:tc>
      </w:tr>
    </w:tbl>
    <w:p w14:paraId="7768FCFD" w14:textId="0E15DE99" w:rsidR="002D0360" w:rsidRPr="00922E93" w:rsidRDefault="002D0360" w:rsidP="00323045">
      <w:pPr>
        <w:keepNext/>
        <w:widowControl w:val="0"/>
        <w:spacing w:after="0" w:line="240" w:lineRule="auto"/>
        <w:jc w:val="center"/>
        <w:outlineLvl w:val="1"/>
        <w:rPr>
          <w:b/>
          <w:szCs w:val="28"/>
        </w:rPr>
      </w:pPr>
    </w:p>
    <w:p w14:paraId="4F846DC9" w14:textId="77777777" w:rsidR="002D0360" w:rsidRPr="000F0FD7" w:rsidRDefault="002D0360" w:rsidP="00323045">
      <w:pPr>
        <w:keepNext/>
        <w:widowControl w:val="0"/>
        <w:spacing w:after="0" w:line="240" w:lineRule="auto"/>
        <w:jc w:val="center"/>
        <w:outlineLvl w:val="1"/>
        <w:rPr>
          <w:b/>
          <w:sz w:val="14"/>
          <w:szCs w:val="28"/>
        </w:rPr>
      </w:pPr>
    </w:p>
    <w:p w14:paraId="43684484" w14:textId="11BE6063" w:rsidR="008D53F9" w:rsidRPr="00922E93" w:rsidRDefault="00A73C4D" w:rsidP="00323045">
      <w:pPr>
        <w:keepNext/>
        <w:widowControl w:val="0"/>
        <w:spacing w:after="0" w:line="240" w:lineRule="auto"/>
        <w:jc w:val="center"/>
        <w:outlineLvl w:val="1"/>
        <w:rPr>
          <w:b/>
          <w:szCs w:val="28"/>
        </w:rPr>
      </w:pPr>
      <w:r w:rsidRPr="00922E93">
        <w:rPr>
          <w:b/>
          <w:szCs w:val="28"/>
        </w:rPr>
        <w:t>LỊCH LÀM VIỆC</w:t>
      </w:r>
    </w:p>
    <w:p w14:paraId="03B0A22B" w14:textId="69AEAECA" w:rsidR="00A73C4D" w:rsidRPr="00922E93" w:rsidRDefault="00245B8E" w:rsidP="00323045">
      <w:pPr>
        <w:keepNext/>
        <w:widowControl w:val="0"/>
        <w:spacing w:after="0" w:line="240" w:lineRule="auto"/>
        <w:jc w:val="center"/>
        <w:outlineLvl w:val="1"/>
        <w:rPr>
          <w:b/>
          <w:szCs w:val="28"/>
        </w:rPr>
      </w:pPr>
      <w:r w:rsidRPr="00922E93">
        <w:rPr>
          <w:b/>
          <w:szCs w:val="28"/>
        </w:rPr>
        <w:t xml:space="preserve">CỦA BAN THƯỜNG TRỰC </w:t>
      </w:r>
      <w:r w:rsidR="00D20868" w:rsidRPr="00922E93">
        <w:rPr>
          <w:b/>
          <w:szCs w:val="28"/>
        </w:rPr>
        <w:t>ỦY</w:t>
      </w:r>
      <w:r w:rsidR="00521FD1" w:rsidRPr="00922E93">
        <w:rPr>
          <w:b/>
          <w:szCs w:val="28"/>
        </w:rPr>
        <w:t xml:space="preserve"> BAN </w:t>
      </w:r>
      <w:r w:rsidR="00A73C4D" w:rsidRPr="00922E93">
        <w:rPr>
          <w:b/>
          <w:szCs w:val="28"/>
        </w:rPr>
        <w:t>MTTQ</w:t>
      </w:r>
      <w:r w:rsidR="00724065" w:rsidRPr="00922E93">
        <w:rPr>
          <w:b/>
          <w:szCs w:val="28"/>
        </w:rPr>
        <w:t xml:space="preserve"> VIỆT NAM </w:t>
      </w:r>
      <w:r w:rsidR="00A73C4D" w:rsidRPr="00922E93">
        <w:rPr>
          <w:b/>
          <w:szCs w:val="28"/>
        </w:rPr>
        <w:t xml:space="preserve">PHƯỜNG </w:t>
      </w:r>
    </w:p>
    <w:p w14:paraId="2A4A0E3C" w14:textId="53E4342A" w:rsidR="00A73C4D" w:rsidRPr="00922E93" w:rsidRDefault="00A73C4D" w:rsidP="00323045">
      <w:pPr>
        <w:widowControl w:val="0"/>
        <w:spacing w:after="0" w:line="240" w:lineRule="auto"/>
        <w:jc w:val="center"/>
        <w:rPr>
          <w:b/>
          <w:bCs/>
          <w:i/>
          <w:szCs w:val="28"/>
          <w:u w:val="single"/>
          <w:lang w:val="vi-VN" w:eastAsia="vi-VN"/>
        </w:rPr>
      </w:pPr>
      <w:r w:rsidRPr="00922E93">
        <w:rPr>
          <w:b/>
          <w:bCs/>
          <w:i/>
          <w:iCs/>
          <w:szCs w:val="28"/>
        </w:rPr>
        <w:t>(</w:t>
      </w:r>
      <w:r w:rsidRPr="00922E93">
        <w:rPr>
          <w:b/>
          <w:bCs/>
          <w:i/>
          <w:szCs w:val="28"/>
        </w:rPr>
        <w:t>Tuần thứ</w:t>
      </w:r>
      <w:r w:rsidR="00724065" w:rsidRPr="00922E93">
        <w:rPr>
          <w:b/>
          <w:bCs/>
          <w:i/>
          <w:szCs w:val="28"/>
        </w:rPr>
        <w:t xml:space="preserve"> </w:t>
      </w:r>
      <w:r w:rsidR="00BB6AAD">
        <w:rPr>
          <w:b/>
          <w:bCs/>
          <w:i/>
          <w:szCs w:val="28"/>
        </w:rPr>
        <w:t>50</w:t>
      </w:r>
      <w:r w:rsidRPr="00922E93">
        <w:rPr>
          <w:b/>
          <w:bCs/>
          <w:i/>
          <w:szCs w:val="28"/>
        </w:rPr>
        <w:t xml:space="preserve">, </w:t>
      </w:r>
      <w:r w:rsidR="008D53F9" w:rsidRPr="00922E93">
        <w:rPr>
          <w:b/>
          <w:i/>
          <w:szCs w:val="28"/>
        </w:rPr>
        <w:t xml:space="preserve">từ ngày </w:t>
      </w:r>
      <w:r w:rsidR="00BB6AAD">
        <w:rPr>
          <w:b/>
          <w:i/>
          <w:szCs w:val="28"/>
        </w:rPr>
        <w:t>08</w:t>
      </w:r>
      <w:r w:rsidR="008D53F9" w:rsidRPr="00922E93">
        <w:rPr>
          <w:b/>
          <w:i/>
          <w:szCs w:val="28"/>
        </w:rPr>
        <w:t>/</w:t>
      </w:r>
      <w:r w:rsidR="00055857" w:rsidRPr="00922E93">
        <w:rPr>
          <w:b/>
          <w:i/>
          <w:szCs w:val="28"/>
        </w:rPr>
        <w:t>1</w:t>
      </w:r>
      <w:r w:rsidR="005E61F9">
        <w:rPr>
          <w:b/>
          <w:i/>
          <w:szCs w:val="28"/>
        </w:rPr>
        <w:t>2</w:t>
      </w:r>
      <w:r w:rsidR="008D53F9" w:rsidRPr="00922E93">
        <w:rPr>
          <w:b/>
          <w:i/>
          <w:szCs w:val="28"/>
        </w:rPr>
        <w:t xml:space="preserve">/2025 đến ngày </w:t>
      </w:r>
      <w:r w:rsidR="00BB6AAD">
        <w:rPr>
          <w:b/>
          <w:i/>
          <w:szCs w:val="28"/>
        </w:rPr>
        <w:t>13</w:t>
      </w:r>
      <w:r w:rsidR="008D53F9" w:rsidRPr="00922E93">
        <w:rPr>
          <w:b/>
          <w:i/>
          <w:szCs w:val="28"/>
        </w:rPr>
        <w:t>/</w:t>
      </w:r>
      <w:r w:rsidR="001D6D28" w:rsidRPr="00922E93">
        <w:rPr>
          <w:b/>
          <w:i/>
          <w:szCs w:val="28"/>
        </w:rPr>
        <w:t>1</w:t>
      </w:r>
      <w:r w:rsidR="005E61F9">
        <w:rPr>
          <w:b/>
          <w:i/>
          <w:szCs w:val="28"/>
        </w:rPr>
        <w:t>2</w:t>
      </w:r>
      <w:r w:rsidR="008D53F9" w:rsidRPr="00922E93">
        <w:rPr>
          <w:b/>
          <w:i/>
          <w:szCs w:val="28"/>
        </w:rPr>
        <w:t>/2025</w:t>
      </w:r>
      <w:r w:rsidRPr="00922E93">
        <w:rPr>
          <w:b/>
          <w:bCs/>
          <w:i/>
          <w:szCs w:val="28"/>
        </w:rPr>
        <w:t>)</w:t>
      </w:r>
    </w:p>
    <w:p w14:paraId="7F79DA6A" w14:textId="55468120" w:rsidR="00A73C4D" w:rsidRPr="00BD706C" w:rsidRDefault="00A73C4D" w:rsidP="00BD706C">
      <w:pPr>
        <w:widowControl w:val="0"/>
        <w:spacing w:before="120" w:after="120" w:line="240" w:lineRule="auto"/>
        <w:jc w:val="both"/>
        <w:rPr>
          <w:b/>
          <w:bCs/>
          <w:szCs w:val="28"/>
          <w:u w:val="single"/>
          <w:lang w:val="vi-VN" w:eastAsia="vi-VN"/>
        </w:rPr>
      </w:pPr>
    </w:p>
    <w:p w14:paraId="11F65927" w14:textId="6565702A" w:rsidR="003F5C22" w:rsidRPr="00BD706C" w:rsidRDefault="00245B8E" w:rsidP="00BD706C">
      <w:pPr>
        <w:widowControl w:val="0"/>
        <w:spacing w:before="120" w:after="120" w:line="240" w:lineRule="auto"/>
        <w:jc w:val="both"/>
        <w:rPr>
          <w:szCs w:val="28"/>
          <w:shd w:val="clear" w:color="auto" w:fill="FFFFFF"/>
        </w:rPr>
      </w:pPr>
      <w:r w:rsidRPr="00BD706C">
        <w:rPr>
          <w:b/>
          <w:szCs w:val="28"/>
          <w:u w:val="single"/>
        </w:rPr>
        <w:t>Thứ</w:t>
      </w:r>
      <w:r w:rsidRPr="00BD706C">
        <w:rPr>
          <w:b/>
          <w:szCs w:val="28"/>
          <w:u w:val="single"/>
          <w:lang w:val="vi-VN"/>
        </w:rPr>
        <w:t xml:space="preserve"> Hai</w:t>
      </w:r>
      <w:r w:rsidRPr="00BD706C">
        <w:rPr>
          <w:b/>
          <w:szCs w:val="28"/>
          <w:u w:val="single"/>
        </w:rPr>
        <w:t xml:space="preserve"> </w:t>
      </w:r>
      <w:r w:rsidR="003F5C22" w:rsidRPr="00BD706C">
        <w:rPr>
          <w:b/>
          <w:szCs w:val="28"/>
          <w:u w:val="single"/>
        </w:rPr>
        <w:t>(</w:t>
      </w:r>
      <w:r w:rsidR="00BB6AAD" w:rsidRPr="00BD706C">
        <w:rPr>
          <w:b/>
          <w:szCs w:val="28"/>
          <w:u w:val="single"/>
        </w:rPr>
        <w:t>08</w:t>
      </w:r>
      <w:r w:rsidR="00813087" w:rsidRPr="00BD706C">
        <w:rPr>
          <w:b/>
          <w:szCs w:val="28"/>
          <w:u w:val="single"/>
        </w:rPr>
        <w:t>/</w:t>
      </w:r>
      <w:r w:rsidR="00055857" w:rsidRPr="00BD706C">
        <w:rPr>
          <w:b/>
          <w:szCs w:val="28"/>
          <w:u w:val="single"/>
        </w:rPr>
        <w:t>1</w:t>
      </w:r>
      <w:r w:rsidR="005E61F9" w:rsidRPr="00BD706C">
        <w:rPr>
          <w:b/>
          <w:szCs w:val="28"/>
          <w:u w:val="single"/>
        </w:rPr>
        <w:t>2</w:t>
      </w:r>
      <w:r w:rsidR="003F5C22" w:rsidRPr="00BD706C">
        <w:rPr>
          <w:b/>
          <w:szCs w:val="28"/>
          <w:u w:val="single"/>
        </w:rPr>
        <w:t xml:space="preserve">): </w:t>
      </w:r>
    </w:p>
    <w:p w14:paraId="55C26219" w14:textId="0C35CFCC" w:rsidR="000A4F99" w:rsidRPr="00BD706C" w:rsidRDefault="00245B8E" w:rsidP="00BD706C">
      <w:pPr>
        <w:widowControl w:val="0"/>
        <w:shd w:val="clear" w:color="auto" w:fill="FFFFFF"/>
        <w:spacing w:before="120" w:after="120" w:line="240" w:lineRule="auto"/>
        <w:jc w:val="both"/>
        <w:rPr>
          <w:rFonts w:eastAsia="Arial"/>
          <w:b/>
          <w:bCs/>
          <w:szCs w:val="28"/>
          <w:lang w:eastAsia="vi-VN"/>
        </w:rPr>
      </w:pPr>
      <w:r w:rsidRPr="00BD706C">
        <w:rPr>
          <w:rFonts w:eastAsia="Arial"/>
          <w:b/>
          <w:bCs/>
          <w:szCs w:val="28"/>
          <w:u w:val="single"/>
          <w:lang w:eastAsia="vi-VN"/>
        </w:rPr>
        <w:t>Sáng</w:t>
      </w:r>
      <w:r w:rsidR="00341959" w:rsidRPr="00BD706C">
        <w:rPr>
          <w:rFonts w:eastAsia="Arial"/>
          <w:b/>
          <w:bCs/>
          <w:szCs w:val="28"/>
          <w:lang w:val="vi-VN" w:eastAsia="vi-VN"/>
        </w:rPr>
        <w:t>:</w:t>
      </w:r>
    </w:p>
    <w:p w14:paraId="79C6DB4E" w14:textId="3A1A2370" w:rsidR="00FF7AE1" w:rsidRPr="00BD706C" w:rsidRDefault="00BB6AAD" w:rsidP="00BD706C">
      <w:pPr>
        <w:widowControl w:val="0"/>
        <w:spacing w:before="120" w:after="120" w:line="240" w:lineRule="auto"/>
        <w:ind w:left="1276"/>
        <w:jc w:val="both"/>
        <w:rPr>
          <w:szCs w:val="28"/>
        </w:rPr>
      </w:pPr>
      <w:r w:rsidRPr="00BD706C">
        <w:rPr>
          <w:b/>
          <w:bCs/>
          <w:szCs w:val="28"/>
        </w:rPr>
        <w:t xml:space="preserve">1. </w:t>
      </w:r>
      <w:r w:rsidR="00FF7AE1" w:rsidRPr="00BD706C">
        <w:rPr>
          <w:b/>
          <w:bCs/>
          <w:szCs w:val="28"/>
        </w:rPr>
        <w:t xml:space="preserve">Đ/c Bùi Anh Khoa, UVBTV Đảng ủy - Chủ tịch Ủy ban MTTQ </w:t>
      </w:r>
      <w:r w:rsidR="00FF7AE1" w:rsidRPr="00BD706C">
        <w:rPr>
          <w:b/>
          <w:szCs w:val="28"/>
          <w:lang w:eastAsia="vi-VN"/>
        </w:rPr>
        <w:t>Việt Nam</w:t>
      </w:r>
      <w:r w:rsidR="00FF7AE1" w:rsidRPr="00BD706C">
        <w:rPr>
          <w:b/>
          <w:szCs w:val="28"/>
        </w:rPr>
        <w:t xml:space="preserve"> phường </w:t>
      </w:r>
      <w:r w:rsidRPr="00BD706C">
        <w:rPr>
          <w:szCs w:val="28"/>
        </w:rPr>
        <w:t>làm việc theo chương trình sau:</w:t>
      </w:r>
    </w:p>
    <w:p w14:paraId="512FE331" w14:textId="0F9FF7D4" w:rsidR="00BB6AAD" w:rsidRPr="00BD706C" w:rsidRDefault="00BB6AAD" w:rsidP="00BD706C">
      <w:pPr>
        <w:widowControl w:val="0"/>
        <w:spacing w:before="120" w:after="120" w:line="240" w:lineRule="auto"/>
        <w:ind w:left="1276"/>
        <w:jc w:val="both"/>
        <w:rPr>
          <w:i/>
          <w:iCs/>
          <w:szCs w:val="28"/>
        </w:rPr>
      </w:pPr>
      <w:r w:rsidRPr="00BD706C">
        <w:rPr>
          <w:szCs w:val="28"/>
        </w:rPr>
        <w:t xml:space="preserve">- </w:t>
      </w:r>
      <w:r w:rsidRPr="00BD706C">
        <w:rPr>
          <w:b/>
          <w:bCs/>
          <w:szCs w:val="28"/>
        </w:rPr>
        <w:t>09h30’:</w:t>
      </w:r>
      <w:r w:rsidRPr="00BD706C">
        <w:t xml:space="preserve"> </w:t>
      </w:r>
      <w:r w:rsidRPr="00BD706C">
        <w:rPr>
          <w:szCs w:val="28"/>
        </w:rPr>
        <w:t xml:space="preserve">Dự Lễ ký kết Chương trình phối hợp giữa Ban Thường trực Ủy ban MTTQ Việt Nam tỉnh với Chi nhánh Ngân hàng Chính sách xã hội tỉnh Đồng Nai </w:t>
      </w:r>
      <w:r w:rsidRPr="00BD706C">
        <w:rPr>
          <w:i/>
          <w:iCs/>
          <w:szCs w:val="28"/>
        </w:rPr>
        <w:t>(Theo Thư mời số 01/TM-MTTQ-BTT ngày 02/12/2025 của Ban Thường trực Ủy ban MTTQ Việt Nam tỉnh).</w:t>
      </w:r>
    </w:p>
    <w:p w14:paraId="7E2B9A80" w14:textId="1743AB88" w:rsidR="00FF7AE1" w:rsidRPr="00BD706C" w:rsidRDefault="00FF7AE1" w:rsidP="00BD706C">
      <w:pPr>
        <w:widowControl w:val="0"/>
        <w:spacing w:before="120" w:after="120" w:line="240" w:lineRule="auto"/>
        <w:ind w:left="1276"/>
        <w:jc w:val="both"/>
        <w:rPr>
          <w:b/>
          <w:i/>
          <w:iCs/>
          <w:szCs w:val="28"/>
          <w:lang w:val="ca-ES"/>
        </w:rPr>
      </w:pPr>
      <w:r w:rsidRPr="00BD706C">
        <w:rPr>
          <w:b/>
          <w:bCs/>
          <w:szCs w:val="28"/>
          <w:u w:val="single"/>
          <w:lang w:val="ca-ES"/>
        </w:rPr>
        <w:t>Địa điểm:</w:t>
      </w:r>
      <w:r w:rsidRPr="00BD706C">
        <w:rPr>
          <w:b/>
          <w:bCs/>
          <w:szCs w:val="28"/>
          <w:lang w:val="ca-ES"/>
        </w:rPr>
        <w:t xml:space="preserve"> </w:t>
      </w:r>
      <w:r w:rsidR="00BB6AAD" w:rsidRPr="00BD706C">
        <w:rPr>
          <w:szCs w:val="28"/>
          <w:shd w:val="clear" w:color="auto" w:fill="FFFFFF"/>
        </w:rPr>
        <w:t xml:space="preserve">Trụ sở cơ quan Ủy ban MTTQ Việt Nam tỉnh </w:t>
      </w:r>
      <w:r w:rsidR="00BB6AAD" w:rsidRPr="00BD706C">
        <w:rPr>
          <w:i/>
          <w:iCs/>
          <w:szCs w:val="28"/>
          <w:shd w:val="clear" w:color="auto" w:fill="FFFFFF"/>
        </w:rPr>
        <w:t>(Số 38, đường Võ Thị Sáu, phường Trấn Biên, tỉnh Đồng Nai)</w:t>
      </w:r>
      <w:r w:rsidRPr="00BD706C">
        <w:rPr>
          <w:i/>
          <w:iCs/>
          <w:szCs w:val="28"/>
          <w:shd w:val="clear" w:color="auto" w:fill="FFFFFF"/>
        </w:rPr>
        <w:t>.</w:t>
      </w:r>
      <w:r w:rsidRPr="00BD706C">
        <w:rPr>
          <w:b/>
          <w:i/>
          <w:iCs/>
          <w:szCs w:val="28"/>
          <w:lang w:val="ca-ES"/>
        </w:rPr>
        <w:t xml:space="preserve"> </w:t>
      </w:r>
    </w:p>
    <w:p w14:paraId="6F5E83A4" w14:textId="0A57FB62" w:rsidR="00BB6AAD" w:rsidRPr="00BD706C" w:rsidRDefault="00BB6AAD" w:rsidP="00BD706C">
      <w:pPr>
        <w:widowControl w:val="0"/>
        <w:spacing w:before="120" w:after="120" w:line="240" w:lineRule="auto"/>
        <w:ind w:left="1276"/>
        <w:jc w:val="both"/>
        <w:rPr>
          <w:i/>
          <w:iCs/>
          <w:szCs w:val="28"/>
        </w:rPr>
      </w:pPr>
      <w:r w:rsidRPr="00BD706C">
        <w:rPr>
          <w:szCs w:val="28"/>
        </w:rPr>
        <w:t xml:space="preserve">- </w:t>
      </w:r>
      <w:r w:rsidRPr="00BD706C">
        <w:rPr>
          <w:b/>
          <w:bCs/>
          <w:szCs w:val="28"/>
        </w:rPr>
        <w:t>10h00’:</w:t>
      </w:r>
      <w:r w:rsidRPr="00BD706C">
        <w:t xml:space="preserve"> </w:t>
      </w:r>
      <w:r w:rsidRPr="00BD706C">
        <w:rPr>
          <w:szCs w:val="28"/>
        </w:rPr>
        <w:t xml:space="preserve">Dự Hội nghị hiệp thương lần thứ nhất để thỏa thuận về cơ cấu, thành phần và số lượng người ứng cử đại biểu Quốc hội khóa XVI </w:t>
      </w:r>
      <w:r w:rsidRPr="00BD706C">
        <w:rPr>
          <w:i/>
          <w:iCs/>
          <w:szCs w:val="28"/>
        </w:rPr>
        <w:t>(Theo Công văn số 05/MTTQ BTT ngày 01/12/2025 của Ban Thường trực Ủy ban MTTQ Việt Nam tỉnh).</w:t>
      </w:r>
    </w:p>
    <w:p w14:paraId="17ED12E2" w14:textId="35F45612" w:rsidR="00BB6AAD" w:rsidRPr="00BD706C" w:rsidRDefault="00BB6AAD" w:rsidP="00BD706C">
      <w:pPr>
        <w:widowControl w:val="0"/>
        <w:spacing w:before="120" w:after="120" w:line="240" w:lineRule="auto"/>
        <w:ind w:left="1276"/>
        <w:jc w:val="both"/>
        <w:rPr>
          <w:b/>
          <w:i/>
          <w:iCs/>
          <w:szCs w:val="28"/>
          <w:lang w:val="ca-ES"/>
        </w:rPr>
      </w:pPr>
      <w:r w:rsidRPr="00BD706C">
        <w:rPr>
          <w:b/>
          <w:bCs/>
          <w:szCs w:val="28"/>
          <w:u w:val="single"/>
          <w:lang w:val="ca-ES"/>
        </w:rPr>
        <w:t>Địa điểm:</w:t>
      </w:r>
      <w:r w:rsidRPr="00BD706C">
        <w:rPr>
          <w:b/>
          <w:bCs/>
          <w:szCs w:val="28"/>
          <w:lang w:val="ca-ES"/>
        </w:rPr>
        <w:t xml:space="preserve"> </w:t>
      </w:r>
      <w:r w:rsidRPr="00BD706C">
        <w:rPr>
          <w:szCs w:val="28"/>
          <w:shd w:val="clear" w:color="auto" w:fill="FFFFFF"/>
        </w:rPr>
        <w:t xml:space="preserve">Hội trường Hội Nông dân tỉnh </w:t>
      </w:r>
      <w:r w:rsidRPr="00BD706C">
        <w:rPr>
          <w:i/>
          <w:iCs/>
          <w:szCs w:val="28"/>
          <w:shd w:val="clear" w:color="auto" w:fill="FFFFFF"/>
        </w:rPr>
        <w:t>(Số 185, đường Hà Huy Giáp, phường Trấn Biên, tỉnh Đồng Nai).</w:t>
      </w:r>
      <w:r w:rsidRPr="00BD706C">
        <w:rPr>
          <w:b/>
          <w:i/>
          <w:iCs/>
          <w:szCs w:val="28"/>
          <w:lang w:val="ca-ES"/>
        </w:rPr>
        <w:t xml:space="preserve"> </w:t>
      </w:r>
    </w:p>
    <w:p w14:paraId="7E1CE522" w14:textId="49388906" w:rsidR="00BB6AAD" w:rsidRPr="00BD706C" w:rsidRDefault="00BB6AAD" w:rsidP="00BD706C">
      <w:pPr>
        <w:widowControl w:val="0"/>
        <w:spacing w:before="120" w:after="120" w:line="240" w:lineRule="auto"/>
        <w:ind w:left="1276"/>
        <w:jc w:val="both"/>
        <w:rPr>
          <w:b/>
          <w:bCs/>
        </w:rPr>
      </w:pPr>
      <w:r w:rsidRPr="00BD706C">
        <w:rPr>
          <w:b/>
          <w:bCs/>
        </w:rPr>
        <w:t>2. 07h30’: Các đ/c Phó Chủ tịch Ủy ban MTTQ Việt Nam phường</w:t>
      </w:r>
      <w:r w:rsidRPr="00BD706C">
        <w:t xml:space="preserve"> </w:t>
      </w:r>
      <w:r w:rsidRPr="00BD706C">
        <w:rPr>
          <w:szCs w:val="28"/>
        </w:rPr>
        <w:t>làm việc tại trụ sở</w:t>
      </w:r>
      <w:r w:rsidRPr="00BD706C">
        <w:rPr>
          <w:bCs/>
          <w:color w:val="000000" w:themeColor="text1"/>
          <w:szCs w:val="28"/>
        </w:rPr>
        <w:t xml:space="preserve">. </w:t>
      </w:r>
    </w:p>
    <w:p w14:paraId="14101E4C" w14:textId="13362F27" w:rsidR="00694589" w:rsidRPr="00694589" w:rsidRDefault="00245B8E" w:rsidP="00694589">
      <w:pPr>
        <w:widowControl w:val="0"/>
        <w:spacing w:before="120" w:after="120" w:line="240" w:lineRule="auto"/>
        <w:jc w:val="both"/>
        <w:rPr>
          <w:rFonts w:eastAsia="Arial"/>
          <w:b/>
          <w:bCs/>
          <w:szCs w:val="28"/>
          <w:lang w:eastAsia="vi-VN"/>
        </w:rPr>
      </w:pPr>
      <w:r w:rsidRPr="00BD706C">
        <w:rPr>
          <w:rFonts w:eastAsia="Arial"/>
          <w:b/>
          <w:bCs/>
          <w:szCs w:val="28"/>
          <w:u w:val="single"/>
          <w:lang w:val="vi-VN" w:eastAsia="vi-VN"/>
        </w:rPr>
        <w:t>Chiều</w:t>
      </w:r>
      <w:r w:rsidR="00B6435C" w:rsidRPr="00BD706C">
        <w:rPr>
          <w:rFonts w:eastAsia="Arial"/>
          <w:b/>
          <w:bCs/>
          <w:szCs w:val="28"/>
          <w:lang w:val="vi-VN" w:eastAsia="vi-VN"/>
        </w:rPr>
        <w:t>:</w:t>
      </w:r>
    </w:p>
    <w:p w14:paraId="1E174F25" w14:textId="26F89899" w:rsidR="00686ED4" w:rsidRDefault="00694589" w:rsidP="00694589">
      <w:pPr>
        <w:widowControl w:val="0"/>
        <w:spacing w:before="120" w:after="120" w:line="240" w:lineRule="auto"/>
        <w:ind w:left="1276"/>
        <w:jc w:val="both"/>
        <w:rPr>
          <w:b/>
          <w:szCs w:val="28"/>
        </w:rPr>
      </w:pPr>
      <w:r w:rsidRPr="00BD706C">
        <w:rPr>
          <w:b/>
          <w:szCs w:val="28"/>
          <w:lang w:val="ca-ES"/>
        </w:rPr>
        <w:t xml:space="preserve">* </w:t>
      </w:r>
      <w:r w:rsidRPr="00BD706C">
        <w:rPr>
          <w:b/>
          <w:bCs/>
          <w:szCs w:val="28"/>
        </w:rPr>
        <w:t xml:space="preserve"> Đ/c Bùi Anh Khoa, UVBTV Đảng ủy - Chủ tịch Ủy ban MTTQ </w:t>
      </w:r>
      <w:r w:rsidRPr="00BD706C">
        <w:rPr>
          <w:b/>
          <w:szCs w:val="28"/>
          <w:lang w:eastAsia="vi-VN"/>
        </w:rPr>
        <w:t>Việt Nam</w:t>
      </w:r>
      <w:r w:rsidRPr="00BD706C">
        <w:rPr>
          <w:b/>
          <w:szCs w:val="28"/>
        </w:rPr>
        <w:t xml:space="preserve"> phường</w:t>
      </w:r>
    </w:p>
    <w:p w14:paraId="2A02FE26" w14:textId="7AB2506C" w:rsidR="00686ED4" w:rsidRDefault="00686ED4" w:rsidP="00694589">
      <w:pPr>
        <w:widowControl w:val="0"/>
        <w:spacing w:before="120" w:after="120" w:line="240" w:lineRule="auto"/>
        <w:ind w:left="1276"/>
        <w:jc w:val="both"/>
        <w:rPr>
          <w:bCs/>
          <w:szCs w:val="28"/>
        </w:rPr>
      </w:pPr>
      <w:r>
        <w:rPr>
          <w:b/>
          <w:szCs w:val="28"/>
        </w:rPr>
        <w:t xml:space="preserve">- 13h00’: </w:t>
      </w:r>
      <w:r w:rsidRPr="00686ED4">
        <w:rPr>
          <w:bCs/>
          <w:szCs w:val="28"/>
        </w:rPr>
        <w:t>Chủ trì họp Ban Thường trực đánh giá cán bộ năm 2025.</w:t>
      </w:r>
    </w:p>
    <w:p w14:paraId="5FF4311A" w14:textId="21CE196E" w:rsidR="00686ED4" w:rsidRDefault="00686ED4" w:rsidP="00686ED4">
      <w:pPr>
        <w:widowControl w:val="0"/>
        <w:spacing w:before="120" w:after="120" w:line="240" w:lineRule="auto"/>
        <w:ind w:left="1276"/>
        <w:jc w:val="both"/>
        <w:rPr>
          <w:bCs/>
          <w:szCs w:val="28"/>
        </w:rPr>
      </w:pPr>
      <w:r w:rsidRPr="00BD706C">
        <w:rPr>
          <w:b/>
          <w:szCs w:val="28"/>
          <w:u w:val="single"/>
        </w:rPr>
        <w:t>Thành phần tham dự:</w:t>
      </w:r>
      <w:r>
        <w:rPr>
          <w:b/>
          <w:szCs w:val="28"/>
        </w:rPr>
        <w:t xml:space="preserve"> </w:t>
      </w:r>
      <w:r w:rsidRPr="00BD706C">
        <w:rPr>
          <w:bCs/>
          <w:szCs w:val="28"/>
        </w:rPr>
        <w:t xml:space="preserve">Các đồng chí </w:t>
      </w:r>
      <w:r>
        <w:rPr>
          <w:bCs/>
          <w:szCs w:val="28"/>
        </w:rPr>
        <w:t>Phó Chủ tịch UBMTTQ Việt Nam phường; cán bộ, công chức, người lao động cơ quan.</w:t>
      </w:r>
    </w:p>
    <w:p w14:paraId="35CAB3F7" w14:textId="77777777" w:rsidR="00686ED4" w:rsidRDefault="00686ED4" w:rsidP="00686ED4">
      <w:pPr>
        <w:widowControl w:val="0"/>
        <w:spacing w:before="120" w:after="120" w:line="240" w:lineRule="auto"/>
        <w:ind w:left="1276"/>
        <w:jc w:val="both"/>
        <w:rPr>
          <w:bCs/>
          <w:i/>
          <w:iCs/>
          <w:szCs w:val="28"/>
        </w:rPr>
      </w:pPr>
      <w:r w:rsidRPr="00BD706C">
        <w:rPr>
          <w:b/>
          <w:szCs w:val="28"/>
          <w:u w:val="single"/>
        </w:rPr>
        <w:t>Địa điểm:</w:t>
      </w:r>
      <w:r w:rsidRPr="00BD706C">
        <w:rPr>
          <w:b/>
          <w:szCs w:val="28"/>
        </w:rPr>
        <w:t xml:space="preserve"> </w:t>
      </w:r>
      <w:r w:rsidRPr="00BD706C">
        <w:rPr>
          <w:bCs/>
          <w:szCs w:val="28"/>
        </w:rPr>
        <w:t xml:space="preserve">Hội trường Ủy ban MTTQ Việt Nam phường </w:t>
      </w:r>
      <w:r w:rsidRPr="00BD706C">
        <w:rPr>
          <w:bCs/>
          <w:i/>
          <w:iCs/>
          <w:szCs w:val="28"/>
        </w:rPr>
        <w:t>(lầu 3).</w:t>
      </w:r>
    </w:p>
    <w:p w14:paraId="496704BA" w14:textId="1DDF9F8D" w:rsidR="00694589" w:rsidRPr="00BD706C" w:rsidRDefault="00686ED4" w:rsidP="00694589">
      <w:pPr>
        <w:widowControl w:val="0"/>
        <w:spacing w:before="120" w:after="120" w:line="240" w:lineRule="auto"/>
        <w:ind w:left="1276"/>
        <w:jc w:val="both"/>
        <w:rPr>
          <w:rFonts w:eastAsia="Times New Roman"/>
          <w:szCs w:val="28"/>
          <w:shd w:val="clear" w:color="auto" w:fill="FFFFFF"/>
        </w:rPr>
      </w:pPr>
      <w:r>
        <w:rPr>
          <w:b/>
          <w:szCs w:val="28"/>
        </w:rPr>
        <w:t>-</w:t>
      </w:r>
      <w:r w:rsidR="00694589" w:rsidRPr="00BD706C">
        <w:rPr>
          <w:b/>
          <w:szCs w:val="28"/>
        </w:rPr>
        <w:t xml:space="preserve"> </w:t>
      </w:r>
      <w:r>
        <w:rPr>
          <w:b/>
          <w:szCs w:val="28"/>
          <w:lang w:val="ca-ES"/>
        </w:rPr>
        <w:t>14</w:t>
      </w:r>
      <w:r w:rsidRPr="00BD706C">
        <w:rPr>
          <w:b/>
          <w:szCs w:val="28"/>
          <w:lang w:val="ca-ES"/>
        </w:rPr>
        <w:t>h0</w:t>
      </w:r>
      <w:r w:rsidRPr="00BD706C">
        <w:rPr>
          <w:b/>
          <w:szCs w:val="28"/>
        </w:rPr>
        <w:t>0</w:t>
      </w:r>
      <w:r w:rsidRPr="00BD706C">
        <w:rPr>
          <w:b/>
          <w:bCs/>
          <w:szCs w:val="28"/>
        </w:rPr>
        <w:t>’:</w:t>
      </w:r>
      <w:r>
        <w:rPr>
          <w:b/>
          <w:bCs/>
          <w:szCs w:val="28"/>
        </w:rPr>
        <w:t xml:space="preserve"> </w:t>
      </w:r>
      <w:r w:rsidRPr="00BD706C">
        <w:rPr>
          <w:rFonts w:eastAsia="Times New Roman"/>
          <w:szCs w:val="28"/>
          <w:shd w:val="clear" w:color="auto" w:fill="FFFFFF"/>
        </w:rPr>
        <w:t xml:space="preserve">Chủ </w:t>
      </w:r>
      <w:r w:rsidR="00694589" w:rsidRPr="00BD706C">
        <w:rPr>
          <w:rFonts w:eastAsia="Times New Roman"/>
          <w:szCs w:val="28"/>
          <w:shd w:val="clear" w:color="auto" w:fill="FFFFFF"/>
        </w:rPr>
        <w:t>trì kiểm điểm, đánh giá, xếp loại chất lượng đối với tập thể, cá nhân năm 2025 chi bộ cơ quan Ủy ban MTTQ Việt Nam phường.</w:t>
      </w:r>
    </w:p>
    <w:p w14:paraId="102D397A" w14:textId="77777777" w:rsidR="00694589" w:rsidRPr="00BD706C" w:rsidRDefault="00694589" w:rsidP="00694589">
      <w:pPr>
        <w:widowControl w:val="0"/>
        <w:spacing w:before="120" w:after="120" w:line="240" w:lineRule="auto"/>
        <w:ind w:left="1276"/>
        <w:jc w:val="both"/>
        <w:rPr>
          <w:bCs/>
          <w:szCs w:val="28"/>
        </w:rPr>
      </w:pPr>
      <w:r w:rsidRPr="00BD706C">
        <w:rPr>
          <w:b/>
          <w:szCs w:val="28"/>
          <w:u w:val="single"/>
        </w:rPr>
        <w:t>Thành phần tham dự:</w:t>
      </w:r>
      <w:r w:rsidRPr="00BD706C">
        <w:rPr>
          <w:b/>
          <w:szCs w:val="28"/>
        </w:rPr>
        <w:t xml:space="preserve"> </w:t>
      </w:r>
      <w:r w:rsidRPr="00BD706C">
        <w:rPr>
          <w:bCs/>
          <w:szCs w:val="28"/>
        </w:rPr>
        <w:t>Các đồng chí Đảng viên trong Chi bộ.</w:t>
      </w:r>
    </w:p>
    <w:p w14:paraId="00ECDEB3" w14:textId="45A1D9E9" w:rsidR="00DF2498" w:rsidRDefault="00694589" w:rsidP="00694589">
      <w:pPr>
        <w:widowControl w:val="0"/>
        <w:spacing w:before="120" w:after="120" w:line="240" w:lineRule="auto"/>
        <w:ind w:left="1276"/>
        <w:jc w:val="both"/>
        <w:rPr>
          <w:bCs/>
          <w:i/>
          <w:iCs/>
          <w:szCs w:val="28"/>
        </w:rPr>
      </w:pPr>
      <w:r w:rsidRPr="00BD706C">
        <w:rPr>
          <w:b/>
          <w:szCs w:val="28"/>
          <w:u w:val="single"/>
        </w:rPr>
        <w:t>Địa điểm:</w:t>
      </w:r>
      <w:r w:rsidRPr="00BD706C">
        <w:rPr>
          <w:b/>
          <w:szCs w:val="28"/>
        </w:rPr>
        <w:t xml:space="preserve"> </w:t>
      </w:r>
      <w:r w:rsidRPr="00BD706C">
        <w:rPr>
          <w:bCs/>
          <w:szCs w:val="28"/>
        </w:rPr>
        <w:t xml:space="preserve">Hội trường Ủy ban MTTQ Việt Nam phường </w:t>
      </w:r>
      <w:r w:rsidRPr="00BD706C">
        <w:rPr>
          <w:bCs/>
          <w:i/>
          <w:iCs/>
          <w:szCs w:val="28"/>
        </w:rPr>
        <w:t>(lầu 3).</w:t>
      </w:r>
    </w:p>
    <w:p w14:paraId="3DB28C30" w14:textId="31F7000D" w:rsidR="00694589" w:rsidRPr="00694589" w:rsidRDefault="00694589" w:rsidP="00694589">
      <w:pPr>
        <w:widowControl w:val="0"/>
        <w:spacing w:before="120" w:after="120" w:line="240" w:lineRule="auto"/>
        <w:jc w:val="both"/>
        <w:rPr>
          <w:rFonts w:eastAsia="Arial"/>
          <w:b/>
          <w:bCs/>
          <w:szCs w:val="28"/>
          <w:lang w:eastAsia="vi-VN"/>
        </w:rPr>
      </w:pPr>
      <w:r>
        <w:rPr>
          <w:rFonts w:eastAsia="Arial"/>
          <w:b/>
          <w:bCs/>
          <w:szCs w:val="28"/>
          <w:u w:val="single"/>
          <w:lang w:eastAsia="vi-VN"/>
        </w:rPr>
        <w:lastRenderedPageBreak/>
        <w:t>Tối</w:t>
      </w:r>
      <w:r w:rsidRPr="00BD706C">
        <w:rPr>
          <w:rFonts w:eastAsia="Arial"/>
          <w:b/>
          <w:bCs/>
          <w:szCs w:val="28"/>
          <w:lang w:val="vi-VN" w:eastAsia="vi-VN"/>
        </w:rPr>
        <w:t>:</w:t>
      </w:r>
    </w:p>
    <w:p w14:paraId="05B8EE66" w14:textId="621E13E5" w:rsidR="00694589" w:rsidRPr="00BD706C" w:rsidRDefault="00694589" w:rsidP="00694589">
      <w:pPr>
        <w:widowControl w:val="0"/>
        <w:spacing w:before="120" w:after="120" w:line="240" w:lineRule="auto"/>
        <w:ind w:left="1276"/>
        <w:jc w:val="both"/>
        <w:rPr>
          <w:rFonts w:eastAsia="Times New Roman"/>
          <w:szCs w:val="28"/>
          <w:shd w:val="clear" w:color="auto" w:fill="FFFFFF"/>
        </w:rPr>
      </w:pPr>
      <w:r w:rsidRPr="00BD706C">
        <w:rPr>
          <w:b/>
          <w:szCs w:val="28"/>
          <w:lang w:val="ca-ES"/>
        </w:rPr>
        <w:t xml:space="preserve">* </w:t>
      </w:r>
      <w:r w:rsidR="00972196">
        <w:rPr>
          <w:b/>
          <w:szCs w:val="28"/>
          <w:lang w:val="ca-ES"/>
        </w:rPr>
        <w:t>19</w:t>
      </w:r>
      <w:r w:rsidRPr="00BD706C">
        <w:rPr>
          <w:b/>
          <w:szCs w:val="28"/>
          <w:lang w:val="ca-ES"/>
        </w:rPr>
        <w:t>h0</w:t>
      </w:r>
      <w:r w:rsidRPr="00BD706C">
        <w:rPr>
          <w:b/>
          <w:szCs w:val="28"/>
        </w:rPr>
        <w:t>0</w:t>
      </w:r>
      <w:r w:rsidRPr="00BD706C">
        <w:rPr>
          <w:b/>
          <w:bCs/>
          <w:szCs w:val="28"/>
        </w:rPr>
        <w:t xml:space="preserve">’: Đ/c Bùi Anh Khoa, UVBTV Đảng ủy - Chủ tịch Ủy ban MTTQ </w:t>
      </w:r>
      <w:r w:rsidRPr="00BD706C">
        <w:rPr>
          <w:b/>
          <w:szCs w:val="28"/>
          <w:lang w:eastAsia="vi-VN"/>
        </w:rPr>
        <w:t>Việt Nam</w:t>
      </w:r>
      <w:r w:rsidRPr="00BD706C">
        <w:rPr>
          <w:b/>
          <w:szCs w:val="28"/>
        </w:rPr>
        <w:t xml:space="preserve"> phường </w:t>
      </w:r>
      <w:r w:rsidRPr="00694589">
        <w:rPr>
          <w:rFonts w:eastAsia="Times New Roman"/>
          <w:szCs w:val="28"/>
          <w:shd w:val="clear" w:color="auto" w:fill="FFFFFF"/>
        </w:rPr>
        <w:t>họp kiểm điểm và đánh giá, xếp loại chất lượng đối với tập thể, cá nhân các đồng chí Đảng ủy các cơ quan Đảng</w:t>
      </w:r>
      <w:r w:rsidRPr="00BD706C">
        <w:rPr>
          <w:rFonts w:eastAsia="Times New Roman"/>
          <w:szCs w:val="28"/>
          <w:shd w:val="clear" w:color="auto" w:fill="FFFFFF"/>
        </w:rPr>
        <w:t>.</w:t>
      </w:r>
    </w:p>
    <w:p w14:paraId="542F829C" w14:textId="35CD9CC5" w:rsidR="00694589" w:rsidRPr="00694589" w:rsidRDefault="00694589" w:rsidP="00694589">
      <w:pPr>
        <w:widowControl w:val="0"/>
        <w:spacing w:before="120" w:after="120" w:line="240" w:lineRule="auto"/>
        <w:ind w:left="1276"/>
        <w:jc w:val="both"/>
        <w:rPr>
          <w:bCs/>
          <w:szCs w:val="28"/>
        </w:rPr>
      </w:pPr>
      <w:r w:rsidRPr="00BD706C">
        <w:rPr>
          <w:b/>
          <w:szCs w:val="28"/>
          <w:u w:val="single"/>
        </w:rPr>
        <w:t>Địa điểm:</w:t>
      </w:r>
      <w:r w:rsidRPr="00BD706C">
        <w:rPr>
          <w:b/>
          <w:szCs w:val="28"/>
        </w:rPr>
        <w:t xml:space="preserve"> </w:t>
      </w:r>
      <w:r w:rsidR="002826F0">
        <w:rPr>
          <w:b/>
          <w:szCs w:val="28"/>
        </w:rPr>
        <w:t>P</w:t>
      </w:r>
      <w:r w:rsidRPr="00694589">
        <w:rPr>
          <w:bCs/>
          <w:szCs w:val="28"/>
        </w:rPr>
        <w:t>hòng họp Thường trực, Ban Thường vụ Đảng ủy</w:t>
      </w:r>
      <w:r w:rsidRPr="00BD706C">
        <w:rPr>
          <w:bCs/>
          <w:i/>
          <w:iCs/>
          <w:szCs w:val="28"/>
        </w:rPr>
        <w:t>.</w:t>
      </w:r>
    </w:p>
    <w:p w14:paraId="166CC183" w14:textId="6EAE5673" w:rsidR="004577E7" w:rsidRPr="00BD706C" w:rsidRDefault="00F778B8" w:rsidP="00BD706C">
      <w:pPr>
        <w:widowControl w:val="0"/>
        <w:spacing w:before="120" w:after="120" w:line="240" w:lineRule="auto"/>
        <w:jc w:val="both"/>
        <w:rPr>
          <w:rFonts w:eastAsia="Arial"/>
          <w:szCs w:val="28"/>
          <w:lang w:val="vi-VN" w:eastAsia="vi-VN"/>
        </w:rPr>
      </w:pPr>
      <w:r w:rsidRPr="00BD706C">
        <w:rPr>
          <w:rFonts w:eastAsia="Arial"/>
          <w:b/>
          <w:bCs/>
          <w:szCs w:val="28"/>
          <w:u w:val="single"/>
          <w:lang w:val="vi-VN" w:eastAsia="vi-VN"/>
        </w:rPr>
        <w:t>Thứ</w:t>
      </w:r>
      <w:r w:rsidR="004577E7" w:rsidRPr="00BD706C">
        <w:rPr>
          <w:rFonts w:eastAsia="Arial"/>
          <w:b/>
          <w:bCs/>
          <w:szCs w:val="28"/>
          <w:u w:val="single"/>
          <w:lang w:val="vi-VN" w:eastAsia="vi-VN"/>
        </w:rPr>
        <w:t xml:space="preserve"> </w:t>
      </w:r>
      <w:r w:rsidR="00B50A96" w:rsidRPr="00BD706C">
        <w:rPr>
          <w:rFonts w:eastAsia="Arial"/>
          <w:b/>
          <w:bCs/>
          <w:szCs w:val="28"/>
          <w:u w:val="single"/>
          <w:lang w:val="ca-ES" w:eastAsia="vi-VN"/>
        </w:rPr>
        <w:t>Ba</w:t>
      </w:r>
      <w:r w:rsidR="004577E7" w:rsidRPr="00BD706C">
        <w:rPr>
          <w:rFonts w:eastAsia="Arial"/>
          <w:b/>
          <w:bCs/>
          <w:szCs w:val="28"/>
          <w:u w:val="single"/>
          <w:lang w:val="vi-VN" w:eastAsia="vi-VN"/>
        </w:rPr>
        <w:t xml:space="preserve"> (</w:t>
      </w:r>
      <w:r w:rsidR="00DF2498" w:rsidRPr="00BD706C">
        <w:rPr>
          <w:rFonts w:eastAsia="Arial"/>
          <w:b/>
          <w:bCs/>
          <w:szCs w:val="28"/>
          <w:u w:val="single"/>
          <w:lang w:val="pt-BR" w:eastAsia="vi-VN"/>
        </w:rPr>
        <w:t>09</w:t>
      </w:r>
      <w:r w:rsidR="00813087" w:rsidRPr="00BD706C">
        <w:rPr>
          <w:rFonts w:eastAsia="Arial"/>
          <w:b/>
          <w:bCs/>
          <w:szCs w:val="28"/>
          <w:u w:val="single"/>
          <w:lang w:val="pt-BR" w:eastAsia="vi-VN"/>
        </w:rPr>
        <w:t>/</w:t>
      </w:r>
      <w:r w:rsidR="00E10C7D" w:rsidRPr="00BD706C">
        <w:rPr>
          <w:rFonts w:eastAsia="Arial"/>
          <w:b/>
          <w:bCs/>
          <w:szCs w:val="28"/>
          <w:u w:val="single"/>
          <w:lang w:val="pt-BR" w:eastAsia="vi-VN"/>
        </w:rPr>
        <w:t>1</w:t>
      </w:r>
      <w:r w:rsidR="005E61F9" w:rsidRPr="00BD706C">
        <w:rPr>
          <w:rFonts w:eastAsia="Arial"/>
          <w:b/>
          <w:bCs/>
          <w:szCs w:val="28"/>
          <w:u w:val="single"/>
          <w:lang w:val="pt-BR" w:eastAsia="vi-VN"/>
        </w:rPr>
        <w:t>2</w:t>
      </w:r>
      <w:r w:rsidR="004577E7" w:rsidRPr="00BD706C">
        <w:rPr>
          <w:rFonts w:eastAsia="Arial"/>
          <w:b/>
          <w:bCs/>
          <w:szCs w:val="28"/>
          <w:u w:val="single"/>
          <w:lang w:val="pt-BR" w:eastAsia="vi-VN"/>
        </w:rPr>
        <w:t>)</w:t>
      </w:r>
      <w:r w:rsidR="004577E7" w:rsidRPr="00BD706C">
        <w:rPr>
          <w:rFonts w:eastAsia="Arial"/>
          <w:b/>
          <w:szCs w:val="28"/>
          <w:lang w:val="vi-VN" w:eastAsia="vi-VN"/>
        </w:rPr>
        <w:t>:</w:t>
      </w:r>
    </w:p>
    <w:p w14:paraId="5BB64CAA" w14:textId="23FF91A5" w:rsidR="00813087" w:rsidRPr="00BD706C" w:rsidRDefault="00F778B8" w:rsidP="00BD706C">
      <w:pPr>
        <w:widowControl w:val="0"/>
        <w:spacing w:before="120" w:after="120" w:line="240" w:lineRule="auto"/>
        <w:jc w:val="both"/>
        <w:rPr>
          <w:szCs w:val="28"/>
          <w:shd w:val="clear" w:color="auto" w:fill="FFFFFF"/>
        </w:rPr>
      </w:pPr>
      <w:r w:rsidRPr="00BD706C">
        <w:rPr>
          <w:rFonts w:eastAsia="Arial"/>
          <w:b/>
          <w:bCs/>
          <w:szCs w:val="28"/>
          <w:u w:val="single"/>
          <w:lang w:val="vi-VN" w:eastAsia="vi-VN"/>
        </w:rPr>
        <w:t>Sáng</w:t>
      </w:r>
      <w:r w:rsidR="004577E7" w:rsidRPr="00BD706C">
        <w:rPr>
          <w:rFonts w:eastAsia="Arial"/>
          <w:b/>
          <w:bCs/>
          <w:szCs w:val="28"/>
          <w:u w:val="single"/>
          <w:lang w:val="ca-ES" w:eastAsia="vi-VN"/>
        </w:rPr>
        <w:t>:</w:t>
      </w:r>
      <w:r w:rsidR="00726DFC" w:rsidRPr="00BD706C">
        <w:rPr>
          <w:rFonts w:eastAsia="Arial"/>
          <w:b/>
          <w:bCs/>
          <w:szCs w:val="28"/>
          <w:lang w:val="ca-ES" w:eastAsia="vi-VN"/>
        </w:rPr>
        <w:tab/>
      </w:r>
    </w:p>
    <w:p w14:paraId="64813F7D" w14:textId="1724B108" w:rsidR="007B6508" w:rsidRPr="00BD706C" w:rsidRDefault="00A62158" w:rsidP="00BD706C">
      <w:pPr>
        <w:widowControl w:val="0"/>
        <w:spacing w:before="120" w:after="120" w:line="240" w:lineRule="auto"/>
        <w:ind w:left="1276"/>
        <w:jc w:val="both"/>
        <w:rPr>
          <w:szCs w:val="28"/>
          <w:shd w:val="clear" w:color="auto" w:fill="FFFFFF"/>
        </w:rPr>
      </w:pPr>
      <w:r w:rsidRPr="00BD706C">
        <w:rPr>
          <w:b/>
          <w:szCs w:val="28"/>
          <w:lang w:val="ca-ES"/>
        </w:rPr>
        <w:t>*</w:t>
      </w:r>
      <w:r w:rsidR="007B6508" w:rsidRPr="00BD706C">
        <w:rPr>
          <w:b/>
          <w:szCs w:val="28"/>
          <w:lang w:val="ca-ES"/>
        </w:rPr>
        <w:t xml:space="preserve"> </w:t>
      </w:r>
      <w:r w:rsidR="00DF2498" w:rsidRPr="00BD706C">
        <w:rPr>
          <w:b/>
          <w:bCs/>
        </w:rPr>
        <w:t xml:space="preserve">09h00’: </w:t>
      </w:r>
      <w:r w:rsidR="007B6508" w:rsidRPr="00BD706C">
        <w:rPr>
          <w:b/>
          <w:bCs/>
          <w:szCs w:val="28"/>
        </w:rPr>
        <w:t xml:space="preserve">Đ/c Bùi Anh Khoa, UVBTV Đảng ủy - Chủ tịch Ủy ban MTTQ </w:t>
      </w:r>
      <w:r w:rsidR="007B6508" w:rsidRPr="00BD706C">
        <w:rPr>
          <w:b/>
          <w:szCs w:val="28"/>
          <w:lang w:eastAsia="vi-VN"/>
        </w:rPr>
        <w:t>Việt Nam</w:t>
      </w:r>
      <w:r w:rsidR="007B6508" w:rsidRPr="00BD706C">
        <w:rPr>
          <w:b/>
          <w:szCs w:val="28"/>
        </w:rPr>
        <w:t xml:space="preserve"> phường </w:t>
      </w:r>
      <w:r w:rsidR="00DF2498" w:rsidRPr="00BD706C">
        <w:rPr>
          <w:szCs w:val="28"/>
          <w:shd w:val="clear" w:color="auto" w:fill="FFFFFF"/>
          <w:lang w:val="ca-ES"/>
        </w:rPr>
        <w:t xml:space="preserve">chủ trì </w:t>
      </w:r>
      <w:r w:rsidR="00DF2498" w:rsidRPr="00BD706C">
        <w:rPr>
          <w:szCs w:val="28"/>
          <w:shd w:val="clear" w:color="auto" w:fill="FFFFFF"/>
        </w:rPr>
        <w:t xml:space="preserve">Hội nghị hiệp thương lần thứ nhất để thỏa thuận về cơ cấu, thành phần, số lượng người được giới thiệu ứng cử đại biểu Hội đồng nhân dân phường, nhiệm kỳ 2026 </w:t>
      </w:r>
      <w:r w:rsidR="00694589">
        <w:rPr>
          <w:szCs w:val="28"/>
          <w:shd w:val="clear" w:color="auto" w:fill="FFFFFF"/>
        </w:rPr>
        <w:t>-</w:t>
      </w:r>
      <w:r w:rsidR="00DF2498" w:rsidRPr="00BD706C">
        <w:rPr>
          <w:szCs w:val="28"/>
          <w:shd w:val="clear" w:color="auto" w:fill="FFFFFF"/>
        </w:rPr>
        <w:t xml:space="preserve"> 2031.</w:t>
      </w:r>
    </w:p>
    <w:p w14:paraId="7B725829" w14:textId="4FDCC61B" w:rsidR="00DF2498" w:rsidRPr="00BD706C" w:rsidRDefault="00686ED4" w:rsidP="00BD706C">
      <w:pPr>
        <w:widowControl w:val="0"/>
        <w:spacing w:before="120" w:after="120" w:line="240" w:lineRule="auto"/>
        <w:ind w:left="1276"/>
        <w:jc w:val="both"/>
        <w:rPr>
          <w:szCs w:val="28"/>
          <w:shd w:val="clear" w:color="auto" w:fill="FFFFFF"/>
        </w:rPr>
      </w:pPr>
      <w:r>
        <w:rPr>
          <w:b/>
          <w:bCs/>
          <w:szCs w:val="28"/>
          <w:u w:val="single"/>
          <w:shd w:val="clear" w:color="auto" w:fill="FFFFFF"/>
          <w:lang w:val="ca-ES"/>
        </w:rPr>
        <w:t>H</w:t>
      </w:r>
      <w:r w:rsidR="00DF2498" w:rsidRPr="00BD706C">
        <w:rPr>
          <w:b/>
          <w:bCs/>
          <w:szCs w:val="28"/>
          <w:u w:val="single"/>
          <w:shd w:val="clear" w:color="auto" w:fill="FFFFFF"/>
          <w:lang w:val="ca-ES"/>
        </w:rPr>
        <w:t>Kính mời dự:</w:t>
      </w:r>
      <w:r w:rsidR="00DF2498" w:rsidRPr="00BD706C">
        <w:rPr>
          <w:szCs w:val="28"/>
          <w:shd w:val="clear" w:color="auto" w:fill="FFFFFF"/>
          <w:lang w:val="ca-ES"/>
        </w:rPr>
        <w:t xml:space="preserve"> </w:t>
      </w:r>
      <w:r w:rsidR="00DF2498" w:rsidRPr="00BD706C">
        <w:rPr>
          <w:szCs w:val="28"/>
          <w:shd w:val="clear" w:color="auto" w:fill="FFFFFF"/>
        </w:rPr>
        <w:t xml:space="preserve">Đ/c Vũ Văn Mười </w:t>
      </w:r>
      <w:r w:rsidR="00694589">
        <w:rPr>
          <w:szCs w:val="28"/>
          <w:shd w:val="clear" w:color="auto" w:fill="FFFFFF"/>
        </w:rPr>
        <w:t>-</w:t>
      </w:r>
      <w:r w:rsidR="00DF2498" w:rsidRPr="00BD706C">
        <w:rPr>
          <w:szCs w:val="28"/>
          <w:shd w:val="clear" w:color="auto" w:fill="FFFFFF"/>
        </w:rPr>
        <w:t xml:space="preserve"> Bí thư Đảng ủy, Chủ tịch HĐND phường; đ/c Cao Văn Vũ </w:t>
      </w:r>
      <w:r w:rsidR="00694589">
        <w:rPr>
          <w:szCs w:val="28"/>
          <w:shd w:val="clear" w:color="auto" w:fill="FFFFFF"/>
        </w:rPr>
        <w:t>-</w:t>
      </w:r>
      <w:r w:rsidR="00DF2498" w:rsidRPr="00BD706C">
        <w:rPr>
          <w:szCs w:val="28"/>
          <w:shd w:val="clear" w:color="auto" w:fill="FFFFFF"/>
        </w:rPr>
        <w:t xml:space="preserve"> Phó Bí thư Thường trực Đảng ủy; đ/c Dương Hoài Pha </w:t>
      </w:r>
      <w:r w:rsidR="00694589">
        <w:rPr>
          <w:szCs w:val="28"/>
          <w:shd w:val="clear" w:color="auto" w:fill="FFFFFF"/>
        </w:rPr>
        <w:t>-</w:t>
      </w:r>
      <w:r w:rsidR="00DF2498" w:rsidRPr="00BD706C">
        <w:rPr>
          <w:szCs w:val="28"/>
          <w:shd w:val="clear" w:color="auto" w:fill="FFFFFF"/>
        </w:rPr>
        <w:t xml:space="preserve"> Phó Bí thư Đảng ủy, Chủ tịch UBND phường; đ/c Tạ Thanh Bình - UVBTV, Trường Ban xây dựng Đảng Đảng uỷ; đ/c Mai Thị Hằng - UVBTV, Chủ nhiệm UBKT Đảng uỷ; đ/c Lê Tiến Thủy - UVBTV Đảng ủy, Chỉ huy trưởng Ban CHQS phường; đ/c Nguyễn Thị Bích Thuần - ĐUV, Phó Chủ tịch UBND phường; đ/c Bùi Xuân Linh - ĐUV, Phó Chủ tịch HĐND phường.</w:t>
      </w:r>
    </w:p>
    <w:p w14:paraId="01232C05" w14:textId="1BBCEA87" w:rsidR="00DF2498" w:rsidRPr="00BD706C" w:rsidRDefault="00DF2498" w:rsidP="00BD706C">
      <w:pPr>
        <w:widowControl w:val="0"/>
        <w:spacing w:before="120" w:after="120" w:line="240" w:lineRule="auto"/>
        <w:ind w:left="1276"/>
        <w:jc w:val="both"/>
        <w:rPr>
          <w:szCs w:val="28"/>
        </w:rPr>
      </w:pPr>
      <w:r w:rsidRPr="00BD706C">
        <w:rPr>
          <w:b/>
          <w:bCs/>
          <w:szCs w:val="28"/>
          <w:u w:val="single"/>
          <w:shd w:val="clear" w:color="auto" w:fill="FFFFFF"/>
          <w:lang w:val="ca-ES"/>
        </w:rPr>
        <w:t>Thành phần tham dự:</w:t>
      </w:r>
      <w:r w:rsidRPr="00BD706C">
        <w:rPr>
          <w:bCs/>
          <w:szCs w:val="28"/>
        </w:rPr>
        <w:t xml:space="preserve"> Các đ/c</w:t>
      </w:r>
      <w:r w:rsidRPr="00BD706C">
        <w:rPr>
          <w:szCs w:val="28"/>
        </w:rPr>
        <w:t xml:space="preserve"> Phó Chủ tịch Ủy ban MTTQ </w:t>
      </w:r>
      <w:r w:rsidRPr="00BD706C">
        <w:rPr>
          <w:szCs w:val="28"/>
          <w:lang w:eastAsia="vi-VN"/>
        </w:rPr>
        <w:t>Việt Nam</w:t>
      </w:r>
      <w:r w:rsidRPr="00BD706C">
        <w:rPr>
          <w:szCs w:val="28"/>
        </w:rPr>
        <w:t xml:space="preserve"> phường; các đ/c Phó các tổ chức chính </w:t>
      </w:r>
      <w:r w:rsidR="00A62158" w:rsidRPr="00BD706C">
        <w:rPr>
          <w:szCs w:val="28"/>
        </w:rPr>
        <w:t xml:space="preserve">tri </w:t>
      </w:r>
      <w:r w:rsidR="00694589">
        <w:rPr>
          <w:szCs w:val="28"/>
        </w:rPr>
        <w:t>-</w:t>
      </w:r>
      <w:r w:rsidR="00A62158" w:rsidRPr="00BD706C">
        <w:rPr>
          <w:szCs w:val="28"/>
        </w:rPr>
        <w:t xml:space="preserve"> xã hội phường; đ/c Phạm Văn Đệ - Chủ tịch Hội Chữ thập đỏ phường; đ/c Lê Thị Chén </w:t>
      </w:r>
      <w:r w:rsidR="00694589">
        <w:rPr>
          <w:szCs w:val="28"/>
        </w:rPr>
        <w:t>-</w:t>
      </w:r>
      <w:r w:rsidR="00A62158" w:rsidRPr="00BD706C">
        <w:rPr>
          <w:szCs w:val="28"/>
        </w:rPr>
        <w:t xml:space="preserve"> Chủ tịch Hội Người cao tuổi phường; đ/c Nguyễn Hoàng Thanh Ngọc </w:t>
      </w:r>
      <w:r w:rsidR="00694589">
        <w:rPr>
          <w:szCs w:val="28"/>
        </w:rPr>
        <w:t>-</w:t>
      </w:r>
      <w:r w:rsidR="00A62158" w:rsidRPr="00BD706C">
        <w:rPr>
          <w:szCs w:val="28"/>
        </w:rPr>
        <w:t xml:space="preserve"> Công chức cơ quan Ủy ban MTTQ Việt Nam phường.</w:t>
      </w:r>
    </w:p>
    <w:p w14:paraId="32912CE4" w14:textId="237CB069" w:rsidR="00A62158" w:rsidRPr="00BD706C" w:rsidRDefault="00A62158" w:rsidP="00BD706C">
      <w:pPr>
        <w:widowControl w:val="0"/>
        <w:spacing w:before="120" w:after="120" w:line="240" w:lineRule="auto"/>
        <w:ind w:left="1276"/>
        <w:jc w:val="both"/>
        <w:rPr>
          <w:i/>
          <w:iCs/>
          <w:szCs w:val="28"/>
          <w:shd w:val="clear" w:color="auto" w:fill="FFFFFF"/>
        </w:rPr>
      </w:pPr>
      <w:r w:rsidRPr="00BD706C">
        <w:rPr>
          <w:b/>
          <w:bCs/>
          <w:szCs w:val="28"/>
          <w:u w:val="single"/>
          <w:shd w:val="clear" w:color="auto" w:fill="FFFFFF"/>
        </w:rPr>
        <w:t>Địa điểm:</w:t>
      </w:r>
      <w:r w:rsidRPr="00BD706C">
        <w:rPr>
          <w:b/>
          <w:bCs/>
          <w:szCs w:val="28"/>
          <w:shd w:val="clear" w:color="auto" w:fill="FFFFFF"/>
        </w:rPr>
        <w:t xml:space="preserve"> </w:t>
      </w:r>
      <w:r w:rsidRPr="00BD706C">
        <w:rPr>
          <w:szCs w:val="28"/>
          <w:shd w:val="clear" w:color="auto" w:fill="FFFFFF"/>
        </w:rPr>
        <w:t xml:space="preserve">Hội trường Ủy ban MTTQ Việt Nam phường </w:t>
      </w:r>
      <w:r w:rsidRPr="00BD706C">
        <w:rPr>
          <w:i/>
          <w:iCs/>
          <w:szCs w:val="28"/>
          <w:shd w:val="clear" w:color="auto" w:fill="FFFFFF"/>
        </w:rPr>
        <w:t>(lầu 3).</w:t>
      </w:r>
    </w:p>
    <w:p w14:paraId="3ECBF6E0" w14:textId="61B8084B" w:rsidR="004E0881" w:rsidRPr="00BD706C" w:rsidRDefault="004E0881" w:rsidP="00BD706C">
      <w:pPr>
        <w:widowControl w:val="0"/>
        <w:spacing w:before="120" w:after="120" w:line="240" w:lineRule="auto"/>
        <w:ind w:left="1276"/>
        <w:jc w:val="both"/>
        <w:rPr>
          <w:b/>
          <w:bCs/>
          <w:i/>
          <w:iCs/>
          <w:szCs w:val="28"/>
          <w:shd w:val="clear" w:color="auto" w:fill="FFFFFF"/>
          <w:lang w:val="ca-ES"/>
        </w:rPr>
      </w:pPr>
      <w:r w:rsidRPr="00BD706C">
        <w:rPr>
          <w:b/>
          <w:bCs/>
          <w:i/>
          <w:iCs/>
          <w:szCs w:val="28"/>
          <w:shd w:val="clear" w:color="auto" w:fill="FFFFFF"/>
        </w:rPr>
        <w:t>*Giao Văn phòng Ủy ban MTTQ Việt Nam phường chuẩn bị các nội dung cần thiết phục vụ cho Hội nghị.</w:t>
      </w:r>
    </w:p>
    <w:p w14:paraId="5782D208" w14:textId="0616455F" w:rsidR="00EB76CF" w:rsidRPr="00BD706C" w:rsidRDefault="002D0A34" w:rsidP="00BD706C">
      <w:pPr>
        <w:widowControl w:val="0"/>
        <w:spacing w:before="120" w:after="120" w:line="240" w:lineRule="auto"/>
        <w:jc w:val="both"/>
        <w:rPr>
          <w:rFonts w:eastAsia="Arial"/>
          <w:b/>
          <w:bCs/>
          <w:szCs w:val="28"/>
          <w:lang w:eastAsia="vi-VN"/>
        </w:rPr>
      </w:pPr>
      <w:r w:rsidRPr="00BD706C">
        <w:rPr>
          <w:rFonts w:eastAsia="Arial"/>
          <w:b/>
          <w:bCs/>
          <w:szCs w:val="28"/>
          <w:u w:val="single"/>
          <w:lang w:val="vi-VN" w:eastAsia="vi-VN"/>
        </w:rPr>
        <w:t>Chiều</w:t>
      </w:r>
      <w:r w:rsidR="00956358" w:rsidRPr="00BD706C">
        <w:rPr>
          <w:rFonts w:eastAsia="Arial"/>
          <w:b/>
          <w:bCs/>
          <w:szCs w:val="28"/>
          <w:lang w:val="vi-VN" w:eastAsia="vi-VN"/>
        </w:rPr>
        <w:t>:</w:t>
      </w:r>
      <w:r w:rsidR="00726DFC" w:rsidRPr="00BD706C">
        <w:rPr>
          <w:rFonts w:eastAsia="Arial"/>
          <w:b/>
          <w:bCs/>
          <w:szCs w:val="28"/>
          <w:lang w:val="vi-VN" w:eastAsia="vi-VN"/>
        </w:rPr>
        <w:tab/>
      </w:r>
      <w:r w:rsidR="00726DFC" w:rsidRPr="00BD706C">
        <w:rPr>
          <w:rFonts w:eastAsia="Arial"/>
          <w:b/>
          <w:bCs/>
          <w:szCs w:val="28"/>
          <w:lang w:eastAsia="vi-VN"/>
        </w:rPr>
        <w:t xml:space="preserve">  </w:t>
      </w:r>
    </w:p>
    <w:p w14:paraId="22B9B5D2" w14:textId="0F0BFBC0" w:rsidR="00017299" w:rsidRPr="00BD706C" w:rsidRDefault="00097C4B" w:rsidP="00BD706C">
      <w:pPr>
        <w:widowControl w:val="0"/>
        <w:spacing w:before="120" w:after="120" w:line="240" w:lineRule="auto"/>
        <w:ind w:left="1276"/>
        <w:jc w:val="both"/>
        <w:rPr>
          <w:szCs w:val="28"/>
        </w:rPr>
      </w:pPr>
      <w:r w:rsidRPr="00BD706C">
        <w:rPr>
          <w:b/>
          <w:szCs w:val="28"/>
          <w:lang w:val="ca-ES"/>
        </w:rPr>
        <w:t xml:space="preserve">1. </w:t>
      </w:r>
      <w:r w:rsidR="00017299" w:rsidRPr="00BD706C">
        <w:rPr>
          <w:rFonts w:eastAsia="Times New Roman"/>
          <w:b/>
          <w:bCs/>
          <w:color w:val="000000" w:themeColor="text1"/>
          <w:szCs w:val="28"/>
          <w:shd w:val="clear" w:color="auto" w:fill="FFFFFF"/>
        </w:rPr>
        <w:t>14</w:t>
      </w:r>
      <w:r w:rsidR="00017299" w:rsidRPr="00BD706C">
        <w:rPr>
          <w:rFonts w:eastAsia="Times New Roman"/>
          <w:b/>
          <w:bCs/>
          <w:color w:val="000000" w:themeColor="text1"/>
          <w:szCs w:val="28"/>
          <w:shd w:val="clear" w:color="auto" w:fill="FFFFFF"/>
          <w:lang w:val="vi-VN"/>
        </w:rPr>
        <w:t>h00’</w:t>
      </w:r>
      <w:r w:rsidR="00017299" w:rsidRPr="00BD706C">
        <w:rPr>
          <w:rFonts w:eastAsia="Times New Roman"/>
          <w:b/>
          <w:bCs/>
          <w:color w:val="000000" w:themeColor="text1"/>
          <w:szCs w:val="28"/>
          <w:shd w:val="clear" w:color="auto" w:fill="FFFFFF"/>
        </w:rPr>
        <w:t>:</w:t>
      </w:r>
      <w:r w:rsidR="00017299" w:rsidRPr="00BD706C">
        <w:rPr>
          <w:rFonts w:eastAsia="Times New Roman"/>
          <w:b/>
          <w:iCs/>
          <w:color w:val="000000" w:themeColor="text1"/>
          <w:szCs w:val="28"/>
        </w:rPr>
        <w:t xml:space="preserve"> </w:t>
      </w:r>
      <w:r w:rsidR="00EA332E" w:rsidRPr="00BD706C">
        <w:rPr>
          <w:b/>
          <w:bCs/>
          <w:szCs w:val="28"/>
        </w:rPr>
        <w:t xml:space="preserve">Đ/c Bùi Anh Khoa, UVBTV Đảng ủy - Chủ tịch Ủy ban MTTQ </w:t>
      </w:r>
      <w:r w:rsidR="00EA332E" w:rsidRPr="00BD706C">
        <w:rPr>
          <w:b/>
          <w:szCs w:val="28"/>
          <w:lang w:eastAsia="vi-VN"/>
        </w:rPr>
        <w:t>Việt Nam</w:t>
      </w:r>
      <w:r w:rsidR="00EA332E" w:rsidRPr="00BD706C">
        <w:rPr>
          <w:b/>
          <w:szCs w:val="28"/>
        </w:rPr>
        <w:t xml:space="preserve"> phường</w:t>
      </w:r>
      <w:r w:rsidR="00EA332E" w:rsidRPr="00BD706C">
        <w:rPr>
          <w:bCs/>
          <w:szCs w:val="28"/>
        </w:rPr>
        <w:t xml:space="preserve"> </w:t>
      </w:r>
      <w:r w:rsidR="00017299" w:rsidRPr="00BD706C">
        <w:rPr>
          <w:szCs w:val="28"/>
        </w:rPr>
        <w:t xml:space="preserve">họp </w:t>
      </w:r>
      <w:r w:rsidR="00A62158" w:rsidRPr="00BD706C">
        <w:rPr>
          <w:szCs w:val="28"/>
        </w:rPr>
        <w:t>Ban Thường vụ Đảng ủy:</w:t>
      </w:r>
    </w:p>
    <w:p w14:paraId="0D18DEA9" w14:textId="758ADEA6" w:rsidR="00A62158" w:rsidRPr="00BD706C" w:rsidRDefault="00A62158" w:rsidP="00BD706C">
      <w:pPr>
        <w:widowControl w:val="0"/>
        <w:spacing w:before="120" w:after="120" w:line="240" w:lineRule="auto"/>
        <w:ind w:left="1276"/>
        <w:jc w:val="both"/>
        <w:rPr>
          <w:szCs w:val="28"/>
        </w:rPr>
      </w:pPr>
      <w:r w:rsidRPr="00BD706C">
        <w:rPr>
          <w:b/>
          <w:bCs/>
          <w:szCs w:val="28"/>
          <w:u w:val="single"/>
        </w:rPr>
        <w:t>Nội dung 1:</w:t>
      </w:r>
      <w:r w:rsidRPr="00BD706C">
        <w:rPr>
          <w:szCs w:val="28"/>
        </w:rPr>
        <w:t xml:space="preserve"> Ban Xây dựng Đảng xin ý kiến về công tác cán bộ, bảo vệ chính trị nội bộ.</w:t>
      </w:r>
    </w:p>
    <w:p w14:paraId="5AC661F5" w14:textId="77777777" w:rsidR="00A62158" w:rsidRPr="00BD706C" w:rsidRDefault="00A62158" w:rsidP="00BD706C">
      <w:pPr>
        <w:widowControl w:val="0"/>
        <w:spacing w:before="120" w:after="120" w:line="240" w:lineRule="auto"/>
        <w:ind w:left="1276"/>
        <w:jc w:val="both"/>
        <w:rPr>
          <w:szCs w:val="28"/>
        </w:rPr>
      </w:pPr>
      <w:r w:rsidRPr="00BD706C">
        <w:rPr>
          <w:b/>
          <w:bCs/>
          <w:szCs w:val="28"/>
          <w:u w:val="single"/>
        </w:rPr>
        <w:t>Nội dung 2:</w:t>
      </w:r>
      <w:r w:rsidRPr="00BD706C">
        <w:rPr>
          <w:szCs w:val="28"/>
        </w:rPr>
        <w:t xml:space="preserve"> Đảng ủy UBND phường xin ý kiến các nội dung: </w:t>
      </w:r>
    </w:p>
    <w:p w14:paraId="41C2EA61" w14:textId="77777777" w:rsidR="00694589" w:rsidRDefault="00694589" w:rsidP="00694589">
      <w:pPr>
        <w:widowControl w:val="0"/>
        <w:spacing w:before="120" w:after="120" w:line="240" w:lineRule="auto"/>
        <w:ind w:left="1276"/>
        <w:jc w:val="both"/>
        <w:rPr>
          <w:szCs w:val="28"/>
        </w:rPr>
      </w:pPr>
      <w:r w:rsidRPr="00694589">
        <w:rPr>
          <w:szCs w:val="28"/>
        </w:rPr>
        <w:t>(1) Xin ý kiến phân bổ số lượng người hoạt động không chuyên trách cấp xã</w:t>
      </w:r>
      <w:r>
        <w:rPr>
          <w:szCs w:val="28"/>
        </w:rPr>
        <w:t>.</w:t>
      </w:r>
    </w:p>
    <w:p w14:paraId="213BDC10" w14:textId="79E8992D" w:rsidR="00694589" w:rsidRDefault="00694589" w:rsidP="00694589">
      <w:pPr>
        <w:widowControl w:val="0"/>
        <w:spacing w:before="120" w:after="120" w:line="240" w:lineRule="auto"/>
        <w:ind w:left="1276"/>
        <w:jc w:val="both"/>
        <w:rPr>
          <w:szCs w:val="28"/>
        </w:rPr>
      </w:pPr>
      <w:r w:rsidRPr="00694589">
        <w:rPr>
          <w:szCs w:val="28"/>
        </w:rPr>
        <w:t xml:space="preserve">(2) Kế hoạch tổ chức bầu cử Trưởng Khu phố, </w:t>
      </w:r>
      <w:r>
        <w:rPr>
          <w:szCs w:val="28"/>
        </w:rPr>
        <w:t>nhiệm kỳ</w:t>
      </w:r>
      <w:r w:rsidRPr="00694589">
        <w:rPr>
          <w:szCs w:val="28"/>
        </w:rPr>
        <w:t xml:space="preserve"> 2026 - 2029 trên địa bàn phường. </w:t>
      </w:r>
    </w:p>
    <w:p w14:paraId="78DD4588" w14:textId="25C439AB" w:rsidR="00694589" w:rsidRDefault="00694589" w:rsidP="00694589">
      <w:pPr>
        <w:widowControl w:val="0"/>
        <w:spacing w:before="120" w:after="120" w:line="240" w:lineRule="auto"/>
        <w:ind w:left="1276"/>
        <w:jc w:val="both"/>
        <w:rPr>
          <w:szCs w:val="28"/>
        </w:rPr>
      </w:pPr>
      <w:r w:rsidRPr="00694589">
        <w:rPr>
          <w:szCs w:val="28"/>
        </w:rPr>
        <w:t>(3) Kế hoạch Tổ chức các hoạt động chào mừng kỷ niệm 81 năm Ngày thành lập Quân đội Nhân dân Việt Nam</w:t>
      </w:r>
      <w:r w:rsidR="00D3558A">
        <w:rPr>
          <w:szCs w:val="28"/>
        </w:rPr>
        <w:t>;</w:t>
      </w:r>
      <w:r w:rsidRPr="00694589">
        <w:rPr>
          <w:szCs w:val="28"/>
        </w:rPr>
        <w:t xml:space="preserve"> Ngày hội Quốc phòng toàn </w:t>
      </w:r>
      <w:r w:rsidRPr="00694589">
        <w:rPr>
          <w:szCs w:val="28"/>
        </w:rPr>
        <w:lastRenderedPageBreak/>
        <w:t>dân</w:t>
      </w:r>
      <w:r w:rsidRPr="00694589">
        <w:rPr>
          <w:i/>
          <w:iCs/>
          <w:szCs w:val="28"/>
        </w:rPr>
        <w:t>;</w:t>
      </w:r>
      <w:r w:rsidRPr="00694589">
        <w:rPr>
          <w:szCs w:val="28"/>
        </w:rPr>
        <w:t xml:space="preserve"> 51 năm giải phóng Đồng Xoài và đón chào năm mới 2026. </w:t>
      </w:r>
    </w:p>
    <w:p w14:paraId="287BCF3B" w14:textId="77777777" w:rsidR="00694589" w:rsidRDefault="00694589" w:rsidP="00694589">
      <w:pPr>
        <w:widowControl w:val="0"/>
        <w:spacing w:before="120" w:after="120" w:line="240" w:lineRule="auto"/>
        <w:ind w:left="1276"/>
        <w:jc w:val="both"/>
        <w:rPr>
          <w:szCs w:val="28"/>
        </w:rPr>
      </w:pPr>
      <w:r w:rsidRPr="00694589">
        <w:rPr>
          <w:szCs w:val="28"/>
        </w:rPr>
        <w:t>(4) Báo cáo kết quả thực hiện các nhiệm vụ trọng tâm sau 4 tháng đi vào hoạt động.</w:t>
      </w:r>
    </w:p>
    <w:p w14:paraId="4741C3E6" w14:textId="7C8CCC23" w:rsidR="00694589" w:rsidRDefault="00694589" w:rsidP="00694589">
      <w:pPr>
        <w:widowControl w:val="0"/>
        <w:spacing w:before="120" w:after="120" w:line="240" w:lineRule="auto"/>
        <w:ind w:left="1276"/>
        <w:jc w:val="both"/>
        <w:rPr>
          <w:szCs w:val="28"/>
        </w:rPr>
      </w:pPr>
      <w:r w:rsidRPr="00694589">
        <w:rPr>
          <w:szCs w:val="28"/>
        </w:rPr>
        <w:t>(5) Báo cáo về kết quả rà soát, thống kê số liệu về tổng dân số, tổng số hộ, số hộ nghèo, hộ cận nghèo của từng dân tộc trên địa bàn phường</w:t>
      </w:r>
      <w:r>
        <w:rPr>
          <w:szCs w:val="28"/>
        </w:rPr>
        <w:t>.</w:t>
      </w:r>
    </w:p>
    <w:p w14:paraId="17B6B4EA" w14:textId="77777777" w:rsidR="00694589" w:rsidRDefault="00694589" w:rsidP="00694589">
      <w:pPr>
        <w:widowControl w:val="0"/>
        <w:spacing w:before="120" w:after="120" w:line="240" w:lineRule="auto"/>
        <w:ind w:left="1276"/>
        <w:jc w:val="both"/>
        <w:rPr>
          <w:szCs w:val="28"/>
        </w:rPr>
      </w:pPr>
      <w:r w:rsidRPr="00694589">
        <w:rPr>
          <w:szCs w:val="28"/>
        </w:rPr>
        <w:t xml:space="preserve">(6) Báo cáo về kết quả rà soát, phân định vùng đồng bào dân tộc thiểu số và miền núi giai đoạn 2026 - 2030. </w:t>
      </w:r>
    </w:p>
    <w:p w14:paraId="5FFD0DD0" w14:textId="77777777" w:rsidR="00694589" w:rsidRDefault="00694589" w:rsidP="00694589">
      <w:pPr>
        <w:widowControl w:val="0"/>
        <w:spacing w:before="120" w:after="120" w:line="240" w:lineRule="auto"/>
        <w:ind w:left="1276"/>
        <w:jc w:val="both"/>
        <w:rPr>
          <w:szCs w:val="28"/>
        </w:rPr>
      </w:pPr>
      <w:r w:rsidRPr="00694589">
        <w:rPr>
          <w:szCs w:val="28"/>
        </w:rPr>
        <w:t xml:space="preserve">(7) Thông qua 03 dự thảo Kế hoạch thực hiện Nghị quyết Đại hội đại biểu Đảng bộ phường Đồng Xoài lần thứ I, nhiệm kỳ 2025-2030: (i) Kế hoạch đầu tư đồng bộ kết cấu hạ tầng giao thông và chỉnh trang đô thị, chú trọng hạ tầng giao thông kết nối liên vùng </w:t>
      </w:r>
      <w:r w:rsidRPr="00694589">
        <w:rPr>
          <w:i/>
          <w:iCs/>
          <w:szCs w:val="28"/>
        </w:rPr>
        <w:t>(xã, phường, khu dân cư)</w:t>
      </w:r>
      <w:r w:rsidRPr="00694589">
        <w:rPr>
          <w:szCs w:val="28"/>
        </w:rPr>
        <w:t xml:space="preserve"> gắn với phát triển hạ tầng số và dịch vụ đô thị thông minh; (ii) Kế hoạch bảo tồn phát huy giá trị văn hóa các dân tộc thiểu số tại khu phố Bưng Sê gắn với phát triển du lịch cộng đồng, hình thành sản phẩm văn hóa - du lịch đặc trưng của Đồng Xoài; (iii) Kế hoạch đẩy mạnh ứng dụng khoa học công nghệ, phát triển kinh tế số, đổi mới sáng tạo và xây dựng chính quyền số, từng bước đưa Đồng Xoài trở thành đô thị văn minh, hiện đại. </w:t>
      </w:r>
    </w:p>
    <w:p w14:paraId="677C1770" w14:textId="670B5425" w:rsidR="00694589" w:rsidRDefault="00694589" w:rsidP="00694589">
      <w:pPr>
        <w:widowControl w:val="0"/>
        <w:spacing w:before="120" w:after="120" w:line="240" w:lineRule="auto"/>
        <w:ind w:left="1276"/>
        <w:jc w:val="both"/>
        <w:rPr>
          <w:szCs w:val="28"/>
        </w:rPr>
      </w:pPr>
      <w:r w:rsidRPr="00694589">
        <w:rPr>
          <w:szCs w:val="28"/>
        </w:rPr>
        <w:t xml:space="preserve">(8) Báo cáo đánh giá tình hình, kết quả thực hiện kế hoạch đầu tư công năm 2025 và kế hoạch đầu tư công năm 2026. </w:t>
      </w:r>
    </w:p>
    <w:p w14:paraId="1FB27E0B" w14:textId="77777777" w:rsidR="00694589" w:rsidRDefault="00694589" w:rsidP="00694589">
      <w:pPr>
        <w:widowControl w:val="0"/>
        <w:spacing w:before="120" w:after="120" w:line="240" w:lineRule="auto"/>
        <w:ind w:left="1276"/>
        <w:jc w:val="both"/>
        <w:rPr>
          <w:szCs w:val="28"/>
        </w:rPr>
      </w:pPr>
      <w:r w:rsidRPr="00694589">
        <w:rPr>
          <w:szCs w:val="28"/>
        </w:rPr>
        <w:t xml:space="preserve">(9) Báo cáo đánh giá tình hình, kết quả thực hiện kế hoạch đầu tư công trung hạn giai đoạn 2021-2025 và kế hoạch đầu tư công trung hạn giai đoạn 2026-2030. </w:t>
      </w:r>
    </w:p>
    <w:p w14:paraId="3D3D508D" w14:textId="77777777" w:rsidR="00694589" w:rsidRDefault="00694589" w:rsidP="00694589">
      <w:pPr>
        <w:widowControl w:val="0"/>
        <w:spacing w:before="120" w:after="120" w:line="240" w:lineRule="auto"/>
        <w:ind w:left="1276"/>
        <w:jc w:val="both"/>
        <w:rPr>
          <w:szCs w:val="28"/>
        </w:rPr>
      </w:pPr>
      <w:r w:rsidRPr="00694589">
        <w:rPr>
          <w:szCs w:val="28"/>
        </w:rPr>
        <w:t xml:space="preserve">(10) Báo cáo đánh giá tình hình, kết quả thực hiện thu-chi NSNN năm 2025 và dự kiến phân bổ dự toán thu-chi NSNN năm 2026. </w:t>
      </w:r>
    </w:p>
    <w:p w14:paraId="0A841A7F" w14:textId="77777777" w:rsidR="00694589" w:rsidRDefault="00694589" w:rsidP="00694589">
      <w:pPr>
        <w:widowControl w:val="0"/>
        <w:spacing w:before="120" w:after="120" w:line="240" w:lineRule="auto"/>
        <w:ind w:left="1276"/>
        <w:jc w:val="both"/>
        <w:rPr>
          <w:szCs w:val="28"/>
        </w:rPr>
      </w:pPr>
      <w:r w:rsidRPr="00694589">
        <w:rPr>
          <w:szCs w:val="28"/>
        </w:rPr>
        <w:t>(11) Báo cáo đánh giá tình hình, kết quả thực hiện KT-XH, QP-AN năm 2025 và phương hướng, nhiệm vụ năm 2026.</w:t>
      </w:r>
    </w:p>
    <w:p w14:paraId="1F27BEAC" w14:textId="744808BC" w:rsidR="00383826" w:rsidRPr="00BD706C" w:rsidRDefault="00383826" w:rsidP="00694589">
      <w:pPr>
        <w:widowControl w:val="0"/>
        <w:spacing w:before="120" w:after="120" w:line="240" w:lineRule="auto"/>
        <w:ind w:left="1276"/>
        <w:jc w:val="both"/>
      </w:pPr>
      <w:r w:rsidRPr="00BD706C">
        <w:rPr>
          <w:b/>
          <w:bCs/>
          <w:u w:val="single"/>
        </w:rPr>
        <w:t>Địa điểm:</w:t>
      </w:r>
      <w:r w:rsidRPr="00BD706C">
        <w:t xml:space="preserve"> </w:t>
      </w:r>
      <w:r w:rsidR="00984697" w:rsidRPr="00BD706C">
        <w:rPr>
          <w:szCs w:val="28"/>
          <w:shd w:val="clear" w:color="auto" w:fill="FFFFFF"/>
        </w:rPr>
        <w:t>Phòng họp Thường trực, Ban Thường vụ Đảng ủy</w:t>
      </w:r>
      <w:r w:rsidRPr="00BD706C">
        <w:t>.</w:t>
      </w:r>
    </w:p>
    <w:p w14:paraId="75BC5B54" w14:textId="3058864A" w:rsidR="00B52E7B" w:rsidRPr="00BD706C" w:rsidRDefault="00017299" w:rsidP="00BD706C">
      <w:pPr>
        <w:widowControl w:val="0"/>
        <w:spacing w:before="120" w:after="120" w:line="240" w:lineRule="auto"/>
        <w:ind w:left="1276"/>
        <w:jc w:val="both"/>
        <w:rPr>
          <w:b/>
          <w:bCs/>
          <w:szCs w:val="28"/>
        </w:rPr>
      </w:pPr>
      <w:r w:rsidRPr="00BD706C">
        <w:rPr>
          <w:b/>
          <w:bCs/>
        </w:rPr>
        <w:t xml:space="preserve">2. </w:t>
      </w:r>
      <w:r w:rsidR="00170672" w:rsidRPr="00BD706C">
        <w:rPr>
          <w:b/>
          <w:bCs/>
        </w:rPr>
        <w:t>14</w:t>
      </w:r>
      <w:r w:rsidRPr="00BD706C">
        <w:rPr>
          <w:b/>
          <w:bCs/>
        </w:rPr>
        <w:t>h</w:t>
      </w:r>
      <w:r w:rsidR="00170672" w:rsidRPr="00BD706C">
        <w:rPr>
          <w:b/>
          <w:bCs/>
        </w:rPr>
        <w:t>0</w:t>
      </w:r>
      <w:r w:rsidRPr="00BD706C">
        <w:rPr>
          <w:b/>
          <w:bCs/>
        </w:rPr>
        <w:t xml:space="preserve">0’: </w:t>
      </w:r>
      <w:r w:rsidR="00170672" w:rsidRPr="00BD706C">
        <w:rPr>
          <w:b/>
          <w:bCs/>
          <w:szCs w:val="28"/>
        </w:rPr>
        <w:t xml:space="preserve">Đ/c </w:t>
      </w:r>
      <w:r w:rsidR="00142D9E" w:rsidRPr="00BD706C">
        <w:rPr>
          <w:b/>
          <w:bCs/>
          <w:szCs w:val="28"/>
        </w:rPr>
        <w:t>Hoàng Lan Anh, ĐUV</w:t>
      </w:r>
      <w:r w:rsidR="00170672" w:rsidRPr="00BD706C">
        <w:rPr>
          <w:b/>
          <w:bCs/>
          <w:szCs w:val="28"/>
        </w:rPr>
        <w:t xml:space="preserve"> </w:t>
      </w:r>
      <w:r w:rsidR="00694589">
        <w:rPr>
          <w:b/>
          <w:bCs/>
          <w:szCs w:val="28"/>
        </w:rPr>
        <w:t>-</w:t>
      </w:r>
      <w:r w:rsidR="00170672" w:rsidRPr="00BD706C">
        <w:rPr>
          <w:b/>
          <w:bCs/>
          <w:szCs w:val="28"/>
        </w:rPr>
        <w:t xml:space="preserve"> </w:t>
      </w:r>
      <w:r w:rsidR="00142D9E" w:rsidRPr="00BD706C">
        <w:rPr>
          <w:b/>
          <w:bCs/>
          <w:szCs w:val="28"/>
        </w:rPr>
        <w:t xml:space="preserve">Phó </w:t>
      </w:r>
      <w:r w:rsidR="00170672" w:rsidRPr="00BD706C">
        <w:rPr>
          <w:b/>
          <w:bCs/>
          <w:szCs w:val="28"/>
        </w:rPr>
        <w:t>Chủ tịch</w:t>
      </w:r>
      <w:r w:rsidR="004E0881" w:rsidRPr="00BD706C">
        <w:rPr>
          <w:b/>
          <w:bCs/>
          <w:szCs w:val="28"/>
        </w:rPr>
        <w:t xml:space="preserve"> Thường trực</w:t>
      </w:r>
      <w:r w:rsidR="00170672" w:rsidRPr="00BD706C">
        <w:rPr>
          <w:b/>
          <w:bCs/>
          <w:szCs w:val="28"/>
        </w:rPr>
        <w:t xml:space="preserve"> Ủy ban MTTQ </w:t>
      </w:r>
      <w:r w:rsidR="00170672" w:rsidRPr="00BD706C">
        <w:rPr>
          <w:b/>
          <w:szCs w:val="28"/>
          <w:lang w:eastAsia="vi-VN"/>
        </w:rPr>
        <w:t>Việt Nam</w:t>
      </w:r>
      <w:r w:rsidR="00170672" w:rsidRPr="00BD706C">
        <w:rPr>
          <w:b/>
          <w:szCs w:val="28"/>
        </w:rPr>
        <w:t xml:space="preserve"> phường</w:t>
      </w:r>
      <w:r w:rsidR="00170672" w:rsidRPr="00BD706C">
        <w:rPr>
          <w:bCs/>
          <w:szCs w:val="28"/>
        </w:rPr>
        <w:t xml:space="preserve"> </w:t>
      </w:r>
      <w:r w:rsidR="00A62158" w:rsidRPr="00BD706C">
        <w:rPr>
          <w:bCs/>
          <w:szCs w:val="28"/>
        </w:rPr>
        <w:t>đi kiểm tra công tác phát triển hội viên, nắm bắt tình hình tư tưởng của hội viên tại chi hội phụ nữ khu phố Suối Cam</w:t>
      </w:r>
      <w:r w:rsidR="00170672" w:rsidRPr="00BD706C">
        <w:rPr>
          <w:bCs/>
          <w:szCs w:val="28"/>
        </w:rPr>
        <w:t>.</w:t>
      </w:r>
      <w:r w:rsidR="00170672" w:rsidRPr="00BD706C">
        <w:rPr>
          <w:b/>
          <w:bCs/>
          <w:szCs w:val="28"/>
        </w:rPr>
        <w:t xml:space="preserve"> </w:t>
      </w:r>
    </w:p>
    <w:p w14:paraId="388248BB" w14:textId="77777777" w:rsidR="00A62158" w:rsidRPr="00BD706C" w:rsidRDefault="00A62158" w:rsidP="00BD706C">
      <w:pPr>
        <w:widowControl w:val="0"/>
        <w:spacing w:before="120" w:after="120" w:line="240" w:lineRule="auto"/>
        <w:ind w:left="1276"/>
        <w:jc w:val="both"/>
        <w:rPr>
          <w:szCs w:val="28"/>
          <w:shd w:val="clear" w:color="auto" w:fill="FFFFFF"/>
          <w:lang w:val="ca-ES"/>
        </w:rPr>
      </w:pPr>
      <w:r w:rsidRPr="00BD706C">
        <w:rPr>
          <w:b/>
          <w:szCs w:val="28"/>
          <w:u w:val="single"/>
          <w:lang w:val="ca-ES"/>
        </w:rPr>
        <w:t>Cùng đi</w:t>
      </w:r>
      <w:r w:rsidRPr="00BD706C">
        <w:rPr>
          <w:szCs w:val="28"/>
          <w:shd w:val="clear" w:color="auto" w:fill="FFFFFF"/>
          <w:lang w:val="ca-ES"/>
        </w:rPr>
        <w:t>: Cán bộ, công chức và người lao động Hội LHPN phường.</w:t>
      </w:r>
    </w:p>
    <w:p w14:paraId="792CFA48" w14:textId="4D8A9FE1" w:rsidR="00A62158" w:rsidRPr="00BD706C" w:rsidRDefault="00A62158" w:rsidP="00BD706C">
      <w:pPr>
        <w:widowControl w:val="0"/>
        <w:spacing w:before="120" w:after="120" w:line="240" w:lineRule="auto"/>
        <w:ind w:left="1276"/>
        <w:jc w:val="both"/>
        <w:rPr>
          <w:szCs w:val="28"/>
          <w:shd w:val="clear" w:color="auto" w:fill="FFFFFF"/>
          <w:lang w:val="ca-ES"/>
        </w:rPr>
      </w:pPr>
      <w:r w:rsidRPr="00BD706C">
        <w:rPr>
          <w:b/>
          <w:szCs w:val="28"/>
          <w:u w:val="single"/>
        </w:rPr>
        <w:t>Địa điểm:</w:t>
      </w:r>
      <w:r w:rsidRPr="00BD706C">
        <w:rPr>
          <w:b/>
          <w:szCs w:val="28"/>
        </w:rPr>
        <w:t xml:space="preserve"> </w:t>
      </w:r>
      <w:r w:rsidRPr="00BD706C">
        <w:rPr>
          <w:szCs w:val="28"/>
          <w:shd w:val="clear" w:color="auto" w:fill="FFFFFF"/>
          <w:lang w:val="ca-ES"/>
        </w:rPr>
        <w:t xml:space="preserve">Khu phố Suối Cam. </w:t>
      </w:r>
    </w:p>
    <w:p w14:paraId="4B6DB6B5" w14:textId="3554045F" w:rsidR="00A62158" w:rsidRDefault="00A62158" w:rsidP="00BD706C">
      <w:pPr>
        <w:widowControl w:val="0"/>
        <w:spacing w:before="120" w:after="120" w:line="240" w:lineRule="auto"/>
        <w:ind w:left="1276"/>
        <w:jc w:val="both"/>
        <w:rPr>
          <w:bCs/>
          <w:color w:val="000000" w:themeColor="text1"/>
          <w:szCs w:val="28"/>
        </w:rPr>
      </w:pPr>
      <w:r w:rsidRPr="00BD706C">
        <w:rPr>
          <w:b/>
          <w:bCs/>
        </w:rPr>
        <w:t>3. 13h30’: Các đ/c Phó Chủ tịch Ủy ban MTTQ Việt Nam phường</w:t>
      </w:r>
      <w:r w:rsidRPr="00BD706C">
        <w:t xml:space="preserve"> </w:t>
      </w:r>
      <w:r w:rsidRPr="00BD706C">
        <w:rPr>
          <w:szCs w:val="28"/>
        </w:rPr>
        <w:t>làm việc tại trụ sở</w:t>
      </w:r>
      <w:r w:rsidRPr="00BD706C">
        <w:rPr>
          <w:bCs/>
          <w:color w:val="000000" w:themeColor="text1"/>
          <w:szCs w:val="28"/>
        </w:rPr>
        <w:t xml:space="preserve">. </w:t>
      </w:r>
    </w:p>
    <w:p w14:paraId="291425E9" w14:textId="77777777" w:rsidR="00694589" w:rsidRPr="00BD706C" w:rsidRDefault="00694589" w:rsidP="00694589">
      <w:pPr>
        <w:widowControl w:val="0"/>
        <w:spacing w:before="120" w:after="120" w:line="240" w:lineRule="auto"/>
        <w:jc w:val="both"/>
        <w:rPr>
          <w:b/>
          <w:szCs w:val="28"/>
          <w:lang w:val="ca-ES"/>
        </w:rPr>
      </w:pPr>
      <w:r w:rsidRPr="00BD706C">
        <w:rPr>
          <w:rFonts w:eastAsia="Arial"/>
          <w:b/>
          <w:bCs/>
          <w:szCs w:val="28"/>
          <w:u w:val="single"/>
          <w:lang w:eastAsia="vi-VN"/>
        </w:rPr>
        <w:t>Tối</w:t>
      </w:r>
      <w:r w:rsidRPr="00BD706C">
        <w:rPr>
          <w:rFonts w:eastAsia="Arial"/>
          <w:b/>
          <w:bCs/>
          <w:szCs w:val="28"/>
          <w:lang w:val="vi-VN" w:eastAsia="vi-VN"/>
        </w:rPr>
        <w:t>:</w:t>
      </w:r>
      <w:r w:rsidRPr="00BD706C">
        <w:rPr>
          <w:b/>
          <w:szCs w:val="28"/>
          <w:lang w:val="ca-ES"/>
        </w:rPr>
        <w:t xml:space="preserve"> </w:t>
      </w:r>
    </w:p>
    <w:p w14:paraId="04FF25AD" w14:textId="32ABF517" w:rsidR="00694589" w:rsidRDefault="00694589" w:rsidP="00694589">
      <w:pPr>
        <w:widowControl w:val="0"/>
        <w:spacing w:before="120" w:after="120" w:line="240" w:lineRule="auto"/>
        <w:ind w:left="1276"/>
        <w:jc w:val="both"/>
        <w:rPr>
          <w:spacing w:val="-6"/>
          <w:szCs w:val="28"/>
          <w:shd w:val="clear" w:color="auto" w:fill="FFFFFF"/>
          <w:lang w:val="ca-ES"/>
        </w:rPr>
      </w:pPr>
      <w:r w:rsidRPr="00BD706C">
        <w:rPr>
          <w:b/>
          <w:szCs w:val="28"/>
          <w:lang w:val="ca-ES"/>
        </w:rPr>
        <w:t xml:space="preserve">* </w:t>
      </w:r>
      <w:r w:rsidRPr="00BD706C">
        <w:rPr>
          <w:b/>
          <w:bCs/>
          <w:szCs w:val="28"/>
        </w:rPr>
        <w:t xml:space="preserve">19h00’: Đ/c Bùi Anh Khoa, UVBTV Đảng ủy - Chủ tịch Ủy ban MTTQ </w:t>
      </w:r>
      <w:r w:rsidRPr="00BD706C">
        <w:rPr>
          <w:b/>
          <w:szCs w:val="28"/>
          <w:lang w:eastAsia="vi-VN"/>
        </w:rPr>
        <w:t>Việt Nam</w:t>
      </w:r>
      <w:r w:rsidRPr="00BD706C">
        <w:rPr>
          <w:b/>
          <w:szCs w:val="28"/>
        </w:rPr>
        <w:t xml:space="preserve"> phường </w:t>
      </w:r>
      <w:r w:rsidRPr="00BD706C">
        <w:rPr>
          <w:szCs w:val="28"/>
        </w:rPr>
        <w:t>họp</w:t>
      </w:r>
      <w:r w:rsidRPr="00694589">
        <w:rPr>
          <w:szCs w:val="28"/>
        </w:rPr>
        <w:t xml:space="preserve"> Ban Thường vụ Đảng ủy</w:t>
      </w:r>
      <w:r w:rsidRPr="00BD706C">
        <w:rPr>
          <w:spacing w:val="-6"/>
          <w:szCs w:val="28"/>
          <w:shd w:val="clear" w:color="auto" w:fill="FFFFFF"/>
          <w:lang w:val="ca-ES"/>
        </w:rPr>
        <w:t>.</w:t>
      </w:r>
    </w:p>
    <w:p w14:paraId="63F29FE9" w14:textId="272A3B42" w:rsidR="00694589" w:rsidRPr="00686ED4" w:rsidRDefault="00694589" w:rsidP="00694589">
      <w:pPr>
        <w:widowControl w:val="0"/>
        <w:spacing w:before="120" w:after="120" w:line="240" w:lineRule="auto"/>
        <w:ind w:left="1276"/>
        <w:jc w:val="both"/>
        <w:rPr>
          <w:szCs w:val="28"/>
          <w:shd w:val="clear" w:color="auto" w:fill="FFFFFF"/>
          <w:lang w:val="ca-ES"/>
        </w:rPr>
      </w:pPr>
      <w:r w:rsidRPr="00686ED4">
        <w:rPr>
          <w:b/>
          <w:bCs/>
          <w:szCs w:val="28"/>
          <w:u w:val="single"/>
          <w:shd w:val="clear" w:color="auto" w:fill="FFFFFF"/>
        </w:rPr>
        <w:lastRenderedPageBreak/>
        <w:t>Nội dung:</w:t>
      </w:r>
      <w:r w:rsidRPr="00686ED4">
        <w:rPr>
          <w:szCs w:val="28"/>
          <w:shd w:val="clear" w:color="auto" w:fill="FFFFFF"/>
        </w:rPr>
        <w:t xml:space="preserve"> Ban Xây dựng Đảng báo cáo các nội dung chuẩn bị kiểm điểm, đánh giá, tự phê bình và phê bình đối với tập thể Ban Thường vụ Đảng ủy phường và cá nhân các đồng chí Ủy viên BTV Đảng ủy năm 2025.</w:t>
      </w:r>
    </w:p>
    <w:p w14:paraId="5C2F1C7F" w14:textId="4D763373" w:rsidR="00694589" w:rsidRPr="00686ED4" w:rsidRDefault="00694589" w:rsidP="00694589">
      <w:pPr>
        <w:widowControl w:val="0"/>
        <w:spacing w:before="120" w:after="120" w:line="240" w:lineRule="auto"/>
        <w:ind w:left="1276"/>
        <w:jc w:val="both"/>
        <w:rPr>
          <w:szCs w:val="28"/>
          <w:shd w:val="clear" w:color="auto" w:fill="FFFFFF"/>
          <w:lang w:val="ca-ES"/>
        </w:rPr>
      </w:pPr>
      <w:r w:rsidRPr="00686ED4">
        <w:rPr>
          <w:b/>
          <w:szCs w:val="28"/>
          <w:u w:val="single"/>
        </w:rPr>
        <w:t>Địa điểm:</w:t>
      </w:r>
      <w:r w:rsidRPr="00686ED4">
        <w:rPr>
          <w:b/>
          <w:szCs w:val="28"/>
        </w:rPr>
        <w:t xml:space="preserve"> </w:t>
      </w:r>
      <w:r w:rsidRPr="00686ED4">
        <w:rPr>
          <w:szCs w:val="28"/>
          <w:shd w:val="clear" w:color="auto" w:fill="FFFFFF"/>
        </w:rPr>
        <w:t>Phòng họp Thường trực, Ban Thường vụ Đảng ủy</w:t>
      </w:r>
      <w:r w:rsidRPr="00686ED4">
        <w:rPr>
          <w:szCs w:val="28"/>
          <w:shd w:val="clear" w:color="auto" w:fill="FFFFFF"/>
          <w:lang w:val="ca-ES"/>
        </w:rPr>
        <w:t>.</w:t>
      </w:r>
    </w:p>
    <w:p w14:paraId="4AA0A336" w14:textId="77777777" w:rsidR="00D3558A" w:rsidRPr="00686ED4" w:rsidRDefault="00D3558A" w:rsidP="00694589">
      <w:pPr>
        <w:widowControl w:val="0"/>
        <w:spacing w:before="120" w:after="120" w:line="240" w:lineRule="auto"/>
        <w:ind w:left="1276"/>
        <w:jc w:val="both"/>
        <w:rPr>
          <w:b/>
          <w:szCs w:val="28"/>
          <w:lang w:val="ca-ES"/>
        </w:rPr>
      </w:pPr>
    </w:p>
    <w:p w14:paraId="0535805D" w14:textId="47616F5E" w:rsidR="00DA685A" w:rsidRPr="00BD706C" w:rsidRDefault="00DA685A" w:rsidP="00BD706C">
      <w:pPr>
        <w:widowControl w:val="0"/>
        <w:spacing w:before="120" w:after="120" w:line="240" w:lineRule="auto"/>
        <w:jc w:val="both"/>
        <w:rPr>
          <w:rFonts w:eastAsia="Arial"/>
          <w:szCs w:val="28"/>
          <w:lang w:val="vi-VN" w:eastAsia="vi-VN"/>
        </w:rPr>
      </w:pPr>
      <w:r w:rsidRPr="00BD706C">
        <w:rPr>
          <w:rFonts w:eastAsia="Arial"/>
          <w:b/>
          <w:bCs/>
          <w:szCs w:val="28"/>
          <w:u w:val="single"/>
          <w:lang w:val="ca-ES" w:eastAsia="vi-VN"/>
        </w:rPr>
        <w:t>T</w:t>
      </w:r>
      <w:r w:rsidR="002D0A34" w:rsidRPr="00BD706C">
        <w:rPr>
          <w:rFonts w:eastAsia="Arial"/>
          <w:b/>
          <w:bCs/>
          <w:szCs w:val="28"/>
          <w:u w:val="single"/>
          <w:lang w:val="vi-VN" w:eastAsia="vi-VN"/>
        </w:rPr>
        <w:t xml:space="preserve">hứ </w:t>
      </w:r>
      <w:r w:rsidR="00AC7BA9" w:rsidRPr="00BD706C">
        <w:rPr>
          <w:rFonts w:eastAsia="Arial"/>
          <w:b/>
          <w:bCs/>
          <w:szCs w:val="28"/>
          <w:u w:val="single"/>
          <w:lang w:val="vi-VN" w:eastAsia="vi-VN"/>
        </w:rPr>
        <w:t>Tư</w:t>
      </w:r>
      <w:r w:rsidR="002D0A34" w:rsidRPr="00BD706C">
        <w:rPr>
          <w:rFonts w:eastAsia="Arial"/>
          <w:b/>
          <w:bCs/>
          <w:szCs w:val="28"/>
          <w:u w:val="single"/>
          <w:lang w:val="vi-VN" w:eastAsia="vi-VN"/>
        </w:rPr>
        <w:t xml:space="preserve"> (</w:t>
      </w:r>
      <w:r w:rsidR="004E0881" w:rsidRPr="00BD706C">
        <w:rPr>
          <w:rFonts w:eastAsia="Arial"/>
          <w:b/>
          <w:bCs/>
          <w:szCs w:val="28"/>
          <w:u w:val="single"/>
          <w:lang w:val="pt-BR" w:eastAsia="vi-VN"/>
        </w:rPr>
        <w:t>10</w:t>
      </w:r>
      <w:r w:rsidR="00813087" w:rsidRPr="00BD706C">
        <w:rPr>
          <w:rFonts w:eastAsia="Arial"/>
          <w:b/>
          <w:bCs/>
          <w:szCs w:val="28"/>
          <w:u w:val="single"/>
          <w:lang w:val="pt-BR" w:eastAsia="vi-VN"/>
        </w:rPr>
        <w:t>/</w:t>
      </w:r>
      <w:r w:rsidR="00097C4B" w:rsidRPr="00BD706C">
        <w:rPr>
          <w:rFonts w:eastAsia="Arial"/>
          <w:b/>
          <w:bCs/>
          <w:szCs w:val="28"/>
          <w:u w:val="single"/>
          <w:lang w:val="pt-BR" w:eastAsia="vi-VN"/>
        </w:rPr>
        <w:t>1</w:t>
      </w:r>
      <w:r w:rsidR="00CE6596" w:rsidRPr="00BD706C">
        <w:rPr>
          <w:rFonts w:eastAsia="Arial"/>
          <w:b/>
          <w:bCs/>
          <w:szCs w:val="28"/>
          <w:u w:val="single"/>
          <w:lang w:val="pt-BR" w:eastAsia="vi-VN"/>
        </w:rPr>
        <w:t>2</w:t>
      </w:r>
      <w:r w:rsidRPr="00BD706C">
        <w:rPr>
          <w:rFonts w:eastAsia="Arial"/>
          <w:b/>
          <w:bCs/>
          <w:szCs w:val="28"/>
          <w:u w:val="single"/>
          <w:lang w:val="pt-BR" w:eastAsia="vi-VN"/>
        </w:rPr>
        <w:t>):</w:t>
      </w:r>
    </w:p>
    <w:p w14:paraId="78DF2BBE" w14:textId="7FA1BAD1" w:rsidR="00383826" w:rsidRPr="00BD706C" w:rsidRDefault="002D0A34" w:rsidP="00BD706C">
      <w:pPr>
        <w:widowControl w:val="0"/>
        <w:spacing w:before="120" w:after="120" w:line="240" w:lineRule="auto"/>
        <w:jc w:val="both"/>
        <w:rPr>
          <w:rFonts w:eastAsia="Arial"/>
          <w:b/>
          <w:bCs/>
          <w:szCs w:val="28"/>
          <w:lang w:eastAsia="vi-VN"/>
        </w:rPr>
      </w:pPr>
      <w:r w:rsidRPr="00BD706C">
        <w:rPr>
          <w:rFonts w:eastAsia="Arial"/>
          <w:b/>
          <w:bCs/>
          <w:szCs w:val="28"/>
          <w:u w:val="single"/>
          <w:lang w:val="vi-VN" w:eastAsia="vi-VN"/>
        </w:rPr>
        <w:t>Sáng</w:t>
      </w:r>
      <w:r w:rsidR="00DA685A" w:rsidRPr="00BD706C">
        <w:rPr>
          <w:rFonts w:eastAsia="Arial"/>
          <w:b/>
          <w:bCs/>
          <w:szCs w:val="28"/>
          <w:lang w:val="vi-VN" w:eastAsia="vi-VN"/>
        </w:rPr>
        <w:t>:</w:t>
      </w:r>
    </w:p>
    <w:p w14:paraId="785704EE" w14:textId="4B0BA513" w:rsidR="00142D9E" w:rsidRPr="00BD706C" w:rsidRDefault="00142D9E" w:rsidP="00BD706C">
      <w:pPr>
        <w:widowControl w:val="0"/>
        <w:spacing w:before="120" w:after="120" w:line="240" w:lineRule="auto"/>
        <w:ind w:left="1276"/>
        <w:jc w:val="both"/>
        <w:rPr>
          <w:b/>
          <w:bCs/>
          <w:i/>
          <w:iCs/>
          <w:szCs w:val="28"/>
        </w:rPr>
      </w:pPr>
      <w:r w:rsidRPr="00BD706C">
        <w:rPr>
          <w:b/>
          <w:bCs/>
          <w:szCs w:val="28"/>
        </w:rPr>
        <w:t xml:space="preserve">1. 8h00’: Đ/c Bùi Anh Khoa, UVBTV Đảng ủy - Chủ tịch Ủy ban MTTQ </w:t>
      </w:r>
      <w:r w:rsidRPr="00BD706C">
        <w:rPr>
          <w:b/>
          <w:szCs w:val="28"/>
          <w:lang w:eastAsia="vi-VN"/>
        </w:rPr>
        <w:t>Việt Nam</w:t>
      </w:r>
      <w:r w:rsidRPr="00BD706C">
        <w:rPr>
          <w:b/>
          <w:szCs w:val="28"/>
        </w:rPr>
        <w:t xml:space="preserve"> phường </w:t>
      </w:r>
      <w:r w:rsidR="00A62158" w:rsidRPr="00BD706C">
        <w:rPr>
          <w:rFonts w:eastAsia="Times New Roman"/>
          <w:szCs w:val="28"/>
          <w:shd w:val="clear" w:color="auto" w:fill="FFFFFF"/>
        </w:rPr>
        <w:t>Họp Ban Thường vụ Đảng ủy</w:t>
      </w:r>
      <w:r w:rsidRPr="00BD706C">
        <w:rPr>
          <w:rFonts w:eastAsia="Times New Roman"/>
          <w:szCs w:val="28"/>
          <w:shd w:val="clear" w:color="auto" w:fill="FFFFFF"/>
        </w:rPr>
        <w:t>.</w:t>
      </w:r>
      <w:r w:rsidR="00A62158" w:rsidRPr="00BD706C">
        <w:rPr>
          <w:rFonts w:eastAsia="Times New Roman"/>
          <w:szCs w:val="28"/>
          <w:shd w:val="clear" w:color="auto" w:fill="FFFFFF"/>
        </w:rPr>
        <w:t xml:space="preserve"> </w:t>
      </w:r>
      <w:r w:rsidR="00A62158" w:rsidRPr="00BD706C">
        <w:rPr>
          <w:rFonts w:eastAsia="Times New Roman"/>
          <w:b/>
          <w:bCs/>
          <w:i/>
          <w:iCs/>
          <w:szCs w:val="28"/>
          <w:shd w:val="clear" w:color="auto" w:fill="FFFFFF"/>
        </w:rPr>
        <w:t>Thời gian: cả ngày).</w:t>
      </w:r>
    </w:p>
    <w:p w14:paraId="3D651BF7" w14:textId="60C9736A" w:rsidR="00142D9E" w:rsidRPr="00BD706C" w:rsidRDefault="00A62158" w:rsidP="00BD706C">
      <w:pPr>
        <w:widowControl w:val="0"/>
        <w:spacing w:before="120" w:after="120" w:line="240" w:lineRule="auto"/>
        <w:ind w:left="1276"/>
        <w:jc w:val="both"/>
        <w:rPr>
          <w:bCs/>
          <w:szCs w:val="28"/>
        </w:rPr>
      </w:pPr>
      <w:r w:rsidRPr="00BD706C">
        <w:rPr>
          <w:rFonts w:eastAsia="SimSun"/>
          <w:b/>
          <w:szCs w:val="28"/>
          <w:u w:val="single"/>
          <w:lang w:eastAsia="vi-VN"/>
        </w:rPr>
        <w:t>Nội dung:</w:t>
      </w:r>
      <w:r w:rsidRPr="00BD706C">
        <w:rPr>
          <w:rFonts w:eastAsia="SimSun"/>
          <w:b/>
          <w:szCs w:val="28"/>
          <w:lang w:eastAsia="vi-VN"/>
        </w:rPr>
        <w:t xml:space="preserve"> </w:t>
      </w:r>
      <w:r w:rsidR="00694589" w:rsidRPr="00694589">
        <w:rPr>
          <w:rFonts w:eastAsia="SimSun"/>
          <w:bCs/>
          <w:szCs w:val="28"/>
          <w:lang w:eastAsia="vi-VN"/>
        </w:rPr>
        <w:t>Kiểm điểm, đánh giá, tự phê bình và phê bình đối với tập thể Ban Thường vụ Đảng ủy và cá nhân các đồng chí Ủy viên Ban Thường vụ Đảng ủy năm 2025</w:t>
      </w:r>
      <w:r w:rsidR="00142D9E" w:rsidRPr="00BD706C">
        <w:rPr>
          <w:bCs/>
          <w:i/>
          <w:iCs/>
          <w:szCs w:val="28"/>
        </w:rPr>
        <w:t>.</w:t>
      </w:r>
    </w:p>
    <w:p w14:paraId="6AEEB628" w14:textId="4E54F15E" w:rsidR="00142D9E" w:rsidRPr="00BD706C" w:rsidRDefault="00142D9E" w:rsidP="00BD706C">
      <w:pPr>
        <w:widowControl w:val="0"/>
        <w:spacing w:before="120" w:after="120" w:line="240" w:lineRule="auto"/>
        <w:ind w:left="1276"/>
        <w:jc w:val="both"/>
        <w:rPr>
          <w:b/>
          <w:szCs w:val="28"/>
          <w:lang w:val="ca-ES"/>
        </w:rPr>
      </w:pPr>
      <w:r w:rsidRPr="00BD706C">
        <w:rPr>
          <w:b/>
          <w:bCs/>
          <w:szCs w:val="28"/>
          <w:u w:val="single"/>
          <w:lang w:val="ca-ES"/>
        </w:rPr>
        <w:t>Địa điểm:</w:t>
      </w:r>
      <w:r w:rsidRPr="00BD706C">
        <w:rPr>
          <w:b/>
          <w:bCs/>
          <w:szCs w:val="28"/>
          <w:lang w:val="ca-ES"/>
        </w:rPr>
        <w:t xml:space="preserve"> </w:t>
      </w:r>
      <w:r w:rsidR="00A62158" w:rsidRPr="00BD706C">
        <w:rPr>
          <w:szCs w:val="28"/>
          <w:shd w:val="clear" w:color="auto" w:fill="FFFFFF"/>
        </w:rPr>
        <w:t>Phòng họp Thường trực, Ban Thường vụ Đảng ủy</w:t>
      </w:r>
      <w:r w:rsidRPr="00BD706C">
        <w:rPr>
          <w:szCs w:val="28"/>
          <w:shd w:val="clear" w:color="auto" w:fill="FFFFFF"/>
          <w:lang w:val="ca-ES"/>
        </w:rPr>
        <w:t>.</w:t>
      </w:r>
      <w:r w:rsidRPr="00BD706C">
        <w:rPr>
          <w:b/>
          <w:szCs w:val="28"/>
          <w:lang w:val="ca-ES"/>
        </w:rPr>
        <w:t xml:space="preserve"> </w:t>
      </w:r>
    </w:p>
    <w:p w14:paraId="577737CC" w14:textId="4A855568" w:rsidR="00A62158" w:rsidRPr="00BD706C" w:rsidRDefault="00A62158" w:rsidP="00BD706C">
      <w:pPr>
        <w:widowControl w:val="0"/>
        <w:spacing w:before="120" w:after="120" w:line="240" w:lineRule="auto"/>
        <w:ind w:left="1276"/>
        <w:jc w:val="both"/>
        <w:rPr>
          <w:b/>
          <w:bCs/>
          <w:szCs w:val="28"/>
        </w:rPr>
      </w:pPr>
      <w:r w:rsidRPr="00BD706C">
        <w:rPr>
          <w:b/>
          <w:bCs/>
        </w:rPr>
        <w:t xml:space="preserve">2. </w:t>
      </w:r>
      <w:r w:rsidR="004E0881" w:rsidRPr="00BD706C">
        <w:rPr>
          <w:b/>
          <w:bCs/>
        </w:rPr>
        <w:t>08</w:t>
      </w:r>
      <w:r w:rsidRPr="00BD706C">
        <w:rPr>
          <w:b/>
          <w:bCs/>
        </w:rPr>
        <w:t xml:space="preserve">h00’: </w:t>
      </w:r>
      <w:r w:rsidRPr="00BD706C">
        <w:rPr>
          <w:b/>
          <w:bCs/>
          <w:szCs w:val="28"/>
        </w:rPr>
        <w:t xml:space="preserve">Đ/c Hoàng Lan Anh, ĐUV </w:t>
      </w:r>
      <w:r w:rsidR="00694589">
        <w:rPr>
          <w:b/>
          <w:bCs/>
          <w:szCs w:val="28"/>
        </w:rPr>
        <w:t>-</w:t>
      </w:r>
      <w:r w:rsidRPr="00BD706C">
        <w:rPr>
          <w:b/>
          <w:bCs/>
          <w:szCs w:val="28"/>
        </w:rPr>
        <w:t xml:space="preserve"> Phó Chủ tịch</w:t>
      </w:r>
      <w:r w:rsidR="004E0881" w:rsidRPr="00BD706C">
        <w:rPr>
          <w:b/>
          <w:bCs/>
          <w:szCs w:val="28"/>
        </w:rPr>
        <w:t xml:space="preserve"> Thường trực</w:t>
      </w:r>
      <w:r w:rsidRPr="00BD706C">
        <w:rPr>
          <w:b/>
          <w:bCs/>
          <w:szCs w:val="28"/>
        </w:rPr>
        <w:t xml:space="preserve"> Ủy ban MTTQ </w:t>
      </w:r>
      <w:r w:rsidRPr="00BD706C">
        <w:rPr>
          <w:b/>
          <w:szCs w:val="28"/>
          <w:lang w:eastAsia="vi-VN"/>
        </w:rPr>
        <w:t>Việt Nam</w:t>
      </w:r>
      <w:r w:rsidRPr="00BD706C">
        <w:rPr>
          <w:b/>
          <w:szCs w:val="28"/>
        </w:rPr>
        <w:t xml:space="preserve"> phường</w:t>
      </w:r>
      <w:r w:rsidRPr="00BD706C">
        <w:rPr>
          <w:bCs/>
          <w:szCs w:val="28"/>
        </w:rPr>
        <w:t xml:space="preserve"> </w:t>
      </w:r>
      <w:r w:rsidR="004E0881" w:rsidRPr="00BD706C">
        <w:rPr>
          <w:bCs/>
          <w:szCs w:val="28"/>
        </w:rPr>
        <w:t>đi kiểm tra công tác phát triển hội viên tại chi hội phụ nữ khu phố Làng Ba</w:t>
      </w:r>
      <w:r w:rsidRPr="00BD706C">
        <w:rPr>
          <w:bCs/>
          <w:szCs w:val="28"/>
        </w:rPr>
        <w:t>.</w:t>
      </w:r>
      <w:r w:rsidRPr="00BD706C">
        <w:rPr>
          <w:b/>
          <w:bCs/>
          <w:szCs w:val="28"/>
        </w:rPr>
        <w:t xml:space="preserve"> </w:t>
      </w:r>
    </w:p>
    <w:p w14:paraId="13A4672D" w14:textId="77777777" w:rsidR="00A62158" w:rsidRPr="00BD706C" w:rsidRDefault="00A62158" w:rsidP="00BD706C">
      <w:pPr>
        <w:widowControl w:val="0"/>
        <w:spacing w:before="120" w:after="120" w:line="240" w:lineRule="auto"/>
        <w:ind w:left="1276"/>
        <w:jc w:val="both"/>
        <w:rPr>
          <w:szCs w:val="28"/>
          <w:shd w:val="clear" w:color="auto" w:fill="FFFFFF"/>
          <w:lang w:val="ca-ES"/>
        </w:rPr>
      </w:pPr>
      <w:r w:rsidRPr="00BD706C">
        <w:rPr>
          <w:b/>
          <w:szCs w:val="28"/>
          <w:u w:val="single"/>
          <w:lang w:val="ca-ES"/>
        </w:rPr>
        <w:t>Cùng đi</w:t>
      </w:r>
      <w:r w:rsidRPr="00BD706C">
        <w:rPr>
          <w:szCs w:val="28"/>
          <w:shd w:val="clear" w:color="auto" w:fill="FFFFFF"/>
          <w:lang w:val="ca-ES"/>
        </w:rPr>
        <w:t>: Cán bộ, công chức và người lao động Hội LHPN phường.</w:t>
      </w:r>
    </w:p>
    <w:p w14:paraId="2516E990" w14:textId="49B54A1C" w:rsidR="00A62158" w:rsidRPr="00BD706C" w:rsidRDefault="00A62158" w:rsidP="00BD706C">
      <w:pPr>
        <w:widowControl w:val="0"/>
        <w:spacing w:before="120" w:after="120" w:line="240" w:lineRule="auto"/>
        <w:ind w:left="1276"/>
        <w:jc w:val="both"/>
        <w:rPr>
          <w:szCs w:val="28"/>
          <w:shd w:val="clear" w:color="auto" w:fill="FFFFFF"/>
          <w:lang w:val="ca-ES"/>
        </w:rPr>
      </w:pPr>
      <w:r w:rsidRPr="00BD706C">
        <w:rPr>
          <w:b/>
          <w:szCs w:val="28"/>
          <w:u w:val="single"/>
        </w:rPr>
        <w:t>Địa điểm:</w:t>
      </w:r>
      <w:r w:rsidRPr="00BD706C">
        <w:rPr>
          <w:b/>
          <w:szCs w:val="28"/>
        </w:rPr>
        <w:t xml:space="preserve"> </w:t>
      </w:r>
      <w:r w:rsidRPr="00BD706C">
        <w:rPr>
          <w:szCs w:val="28"/>
          <w:shd w:val="clear" w:color="auto" w:fill="FFFFFF"/>
          <w:lang w:val="ca-ES"/>
        </w:rPr>
        <w:t xml:space="preserve">Khu phố </w:t>
      </w:r>
      <w:r w:rsidR="004E0881" w:rsidRPr="00BD706C">
        <w:rPr>
          <w:szCs w:val="28"/>
          <w:shd w:val="clear" w:color="auto" w:fill="FFFFFF"/>
          <w:lang w:val="ca-ES"/>
        </w:rPr>
        <w:t>Làng Ba</w:t>
      </w:r>
      <w:r w:rsidRPr="00BD706C">
        <w:rPr>
          <w:szCs w:val="28"/>
          <w:shd w:val="clear" w:color="auto" w:fill="FFFFFF"/>
          <w:lang w:val="ca-ES"/>
        </w:rPr>
        <w:t xml:space="preserve">. </w:t>
      </w:r>
    </w:p>
    <w:p w14:paraId="18C225E2" w14:textId="07BCDFCD" w:rsidR="00170672" w:rsidRPr="00BD706C" w:rsidRDefault="00A62158" w:rsidP="00BD706C">
      <w:pPr>
        <w:widowControl w:val="0"/>
        <w:spacing w:before="120" w:after="120" w:line="240" w:lineRule="auto"/>
        <w:ind w:left="1276"/>
        <w:jc w:val="both"/>
        <w:rPr>
          <w:bCs/>
          <w:color w:val="000000" w:themeColor="text1"/>
          <w:szCs w:val="28"/>
        </w:rPr>
      </w:pPr>
      <w:r w:rsidRPr="00BD706C">
        <w:rPr>
          <w:b/>
          <w:bCs/>
        </w:rPr>
        <w:t xml:space="preserve">3. </w:t>
      </w:r>
      <w:r w:rsidR="004E0881" w:rsidRPr="00BD706C">
        <w:rPr>
          <w:b/>
          <w:bCs/>
        </w:rPr>
        <w:t>07</w:t>
      </w:r>
      <w:r w:rsidRPr="00BD706C">
        <w:rPr>
          <w:b/>
          <w:bCs/>
        </w:rPr>
        <w:t>h30’: Các đ/c Phó Chủ tịch Ủy ban MTTQ Việt Nam phường</w:t>
      </w:r>
      <w:r w:rsidRPr="00BD706C">
        <w:t xml:space="preserve"> </w:t>
      </w:r>
      <w:r w:rsidRPr="00BD706C">
        <w:rPr>
          <w:szCs w:val="28"/>
        </w:rPr>
        <w:t>làm việc tại trụ sở</w:t>
      </w:r>
      <w:r w:rsidRPr="00BD706C">
        <w:rPr>
          <w:bCs/>
          <w:color w:val="000000" w:themeColor="text1"/>
          <w:szCs w:val="28"/>
        </w:rPr>
        <w:t>.</w:t>
      </w:r>
      <w:r w:rsidR="00170672" w:rsidRPr="00BD706C">
        <w:rPr>
          <w:rFonts w:eastAsia="Arial"/>
          <w:bCs/>
          <w:szCs w:val="28"/>
          <w:lang w:eastAsia="vi-VN"/>
        </w:rPr>
        <w:t>.</w:t>
      </w:r>
    </w:p>
    <w:p w14:paraId="761E8FBA" w14:textId="55B748E6" w:rsidR="00EB76CF" w:rsidRPr="00BD706C" w:rsidRDefault="00AC7BA9" w:rsidP="00BD706C">
      <w:pPr>
        <w:widowControl w:val="0"/>
        <w:spacing w:before="120" w:after="120" w:line="240" w:lineRule="auto"/>
        <w:jc w:val="both"/>
        <w:rPr>
          <w:b/>
          <w:szCs w:val="28"/>
          <w:lang w:val="ca-ES"/>
        </w:rPr>
      </w:pPr>
      <w:r w:rsidRPr="00BD706C">
        <w:rPr>
          <w:rFonts w:eastAsia="Arial"/>
          <w:b/>
          <w:bCs/>
          <w:szCs w:val="28"/>
          <w:u w:val="single"/>
          <w:lang w:val="vi-VN" w:eastAsia="vi-VN"/>
        </w:rPr>
        <w:t>Chiều</w:t>
      </w:r>
      <w:r w:rsidRPr="00BD706C">
        <w:rPr>
          <w:rFonts w:eastAsia="Arial"/>
          <w:b/>
          <w:bCs/>
          <w:szCs w:val="28"/>
          <w:lang w:val="vi-VN" w:eastAsia="vi-VN"/>
        </w:rPr>
        <w:t>:</w:t>
      </w:r>
      <w:r w:rsidRPr="00BD706C">
        <w:rPr>
          <w:b/>
          <w:szCs w:val="28"/>
          <w:lang w:val="ca-ES"/>
        </w:rPr>
        <w:t xml:space="preserve"> </w:t>
      </w:r>
    </w:p>
    <w:p w14:paraId="5F0A70A0" w14:textId="69150F39" w:rsidR="000F0FD7" w:rsidRPr="00BD706C" w:rsidRDefault="004E0881" w:rsidP="00BD706C">
      <w:pPr>
        <w:widowControl w:val="0"/>
        <w:spacing w:before="120" w:after="120" w:line="240" w:lineRule="auto"/>
        <w:ind w:left="1276"/>
        <w:jc w:val="both"/>
        <w:rPr>
          <w:bCs/>
          <w:color w:val="000000" w:themeColor="text1"/>
          <w:szCs w:val="28"/>
        </w:rPr>
      </w:pPr>
      <w:r w:rsidRPr="00BD706C">
        <w:rPr>
          <w:b/>
          <w:bCs/>
        </w:rPr>
        <w:t>*</w:t>
      </w:r>
      <w:r w:rsidR="000F0FD7" w:rsidRPr="00BD706C">
        <w:rPr>
          <w:b/>
          <w:bCs/>
        </w:rPr>
        <w:t xml:space="preserve"> 13h30’: Các</w:t>
      </w:r>
      <w:r w:rsidR="00984697" w:rsidRPr="00BD706C">
        <w:rPr>
          <w:b/>
          <w:bCs/>
        </w:rPr>
        <w:t xml:space="preserve"> đ/c</w:t>
      </w:r>
      <w:r w:rsidR="000F0FD7" w:rsidRPr="00BD706C">
        <w:rPr>
          <w:b/>
          <w:bCs/>
        </w:rPr>
        <w:t xml:space="preserve"> Phó Chủ tịch Ủy ban MTTQ Việt Nam phường</w:t>
      </w:r>
      <w:r w:rsidR="000F0FD7" w:rsidRPr="00BD706C">
        <w:t xml:space="preserve"> </w:t>
      </w:r>
      <w:r w:rsidR="000F0FD7" w:rsidRPr="00BD706C">
        <w:rPr>
          <w:szCs w:val="28"/>
        </w:rPr>
        <w:t>làm việc tại trụ sở</w:t>
      </w:r>
      <w:r w:rsidR="000F0FD7" w:rsidRPr="00BD706C">
        <w:rPr>
          <w:bCs/>
          <w:color w:val="000000" w:themeColor="text1"/>
          <w:szCs w:val="28"/>
        </w:rPr>
        <w:t xml:space="preserve">. </w:t>
      </w:r>
    </w:p>
    <w:p w14:paraId="7B978E85" w14:textId="3F74936D" w:rsidR="00EF3A23" w:rsidRPr="00BD706C" w:rsidRDefault="00AC7BA9" w:rsidP="00BD706C">
      <w:pPr>
        <w:widowControl w:val="0"/>
        <w:spacing w:before="120" w:after="120" w:line="240" w:lineRule="auto"/>
        <w:jc w:val="both"/>
        <w:rPr>
          <w:rFonts w:eastAsia="Arial"/>
          <w:szCs w:val="28"/>
          <w:lang w:val="vi-VN" w:eastAsia="vi-VN"/>
        </w:rPr>
      </w:pPr>
      <w:r w:rsidRPr="00BD706C">
        <w:rPr>
          <w:rFonts w:eastAsia="Arial"/>
          <w:b/>
          <w:bCs/>
          <w:szCs w:val="28"/>
          <w:u w:val="single"/>
          <w:lang w:val="vi-VN" w:eastAsia="vi-VN"/>
        </w:rPr>
        <w:t>Thứ Năm (</w:t>
      </w:r>
      <w:r w:rsidR="004E0881" w:rsidRPr="00BD706C">
        <w:rPr>
          <w:rFonts w:eastAsia="Arial"/>
          <w:b/>
          <w:bCs/>
          <w:szCs w:val="28"/>
          <w:u w:val="single"/>
          <w:lang w:val="pt-BR" w:eastAsia="vi-VN"/>
        </w:rPr>
        <w:t>1</w:t>
      </w:r>
      <w:r w:rsidR="00984697" w:rsidRPr="00BD706C">
        <w:rPr>
          <w:rFonts w:eastAsia="Arial"/>
          <w:b/>
          <w:bCs/>
          <w:szCs w:val="28"/>
          <w:u w:val="single"/>
          <w:lang w:val="pt-BR" w:eastAsia="vi-VN"/>
        </w:rPr>
        <w:t>1</w:t>
      </w:r>
      <w:r w:rsidRPr="00BD706C">
        <w:rPr>
          <w:rFonts w:eastAsia="Arial"/>
          <w:b/>
          <w:bCs/>
          <w:szCs w:val="28"/>
          <w:u w:val="single"/>
          <w:lang w:val="pt-BR" w:eastAsia="vi-VN"/>
        </w:rPr>
        <w:t>/</w:t>
      </w:r>
      <w:r w:rsidR="005555DD" w:rsidRPr="00BD706C">
        <w:rPr>
          <w:rFonts w:eastAsia="Arial"/>
          <w:b/>
          <w:bCs/>
          <w:szCs w:val="28"/>
          <w:u w:val="single"/>
          <w:lang w:val="pt-BR" w:eastAsia="vi-VN"/>
        </w:rPr>
        <w:t>1</w:t>
      </w:r>
      <w:r w:rsidR="0012185D" w:rsidRPr="00BD706C">
        <w:rPr>
          <w:rFonts w:eastAsia="Arial"/>
          <w:b/>
          <w:bCs/>
          <w:szCs w:val="28"/>
          <w:u w:val="single"/>
          <w:lang w:val="pt-BR" w:eastAsia="vi-VN"/>
        </w:rPr>
        <w:t>2</w:t>
      </w:r>
      <w:r w:rsidRPr="00BD706C">
        <w:rPr>
          <w:rFonts w:eastAsia="Arial"/>
          <w:b/>
          <w:bCs/>
          <w:szCs w:val="28"/>
          <w:u w:val="single"/>
          <w:lang w:val="vi-VN" w:eastAsia="vi-VN"/>
        </w:rPr>
        <w:t>)</w:t>
      </w:r>
      <w:r w:rsidRPr="00BD706C">
        <w:rPr>
          <w:rFonts w:eastAsia="Arial"/>
          <w:b/>
          <w:szCs w:val="28"/>
          <w:lang w:val="vi-VN" w:eastAsia="vi-VN"/>
        </w:rPr>
        <w:t>:</w:t>
      </w:r>
    </w:p>
    <w:p w14:paraId="2F092811" w14:textId="0CA1C9EA" w:rsidR="0003236E" w:rsidRPr="00BD706C" w:rsidRDefault="00AC7BA9" w:rsidP="00BD706C">
      <w:pPr>
        <w:widowControl w:val="0"/>
        <w:tabs>
          <w:tab w:val="left" w:pos="1276"/>
        </w:tabs>
        <w:spacing w:before="120" w:after="120" w:line="240" w:lineRule="auto"/>
        <w:jc w:val="both"/>
        <w:rPr>
          <w:rFonts w:eastAsia="Arial"/>
          <w:b/>
          <w:bCs/>
          <w:szCs w:val="28"/>
          <w:lang w:val="de-DE" w:eastAsia="vi-VN"/>
        </w:rPr>
      </w:pPr>
      <w:r w:rsidRPr="00BD706C">
        <w:rPr>
          <w:rFonts w:eastAsia="Arial"/>
          <w:b/>
          <w:bCs/>
          <w:szCs w:val="28"/>
          <w:u w:val="single"/>
          <w:lang w:val="vi-VN" w:eastAsia="vi-VN"/>
        </w:rPr>
        <w:t>Sáng</w:t>
      </w:r>
      <w:r w:rsidRPr="00BD706C">
        <w:rPr>
          <w:rFonts w:eastAsia="Arial"/>
          <w:b/>
          <w:bCs/>
          <w:szCs w:val="28"/>
          <w:lang w:val="de-DE" w:eastAsia="vi-VN"/>
        </w:rPr>
        <w:t>:</w:t>
      </w:r>
    </w:p>
    <w:p w14:paraId="5E7D09D4" w14:textId="5C762BD0" w:rsidR="00B72451" w:rsidRPr="00BD706C" w:rsidRDefault="00170672" w:rsidP="00BD706C">
      <w:pPr>
        <w:pStyle w:val="NormalWeb"/>
        <w:widowControl w:val="0"/>
        <w:spacing w:before="120" w:beforeAutospacing="0" w:after="120" w:afterAutospacing="0"/>
        <w:ind w:left="1276"/>
        <w:jc w:val="both"/>
        <w:rPr>
          <w:b/>
          <w:bCs/>
          <w:i/>
          <w:iCs/>
          <w:sz w:val="28"/>
          <w:szCs w:val="28"/>
        </w:rPr>
      </w:pPr>
      <w:r w:rsidRPr="00BD706C">
        <w:rPr>
          <w:b/>
          <w:sz w:val="28"/>
          <w:szCs w:val="28"/>
        </w:rPr>
        <w:t xml:space="preserve">1. </w:t>
      </w:r>
      <w:r w:rsidRPr="00BD706C">
        <w:rPr>
          <w:b/>
          <w:bCs/>
          <w:sz w:val="28"/>
          <w:szCs w:val="28"/>
        </w:rPr>
        <w:t xml:space="preserve">08h00’: Đ/c Bùi Anh Khoa, UVBTV Đảng ủy - Chủ tịch Ủy ban MTTQ </w:t>
      </w:r>
      <w:r w:rsidRPr="00BD706C">
        <w:rPr>
          <w:b/>
          <w:sz w:val="28"/>
          <w:szCs w:val="28"/>
          <w:lang w:eastAsia="vi-VN"/>
        </w:rPr>
        <w:t>Việt Nam</w:t>
      </w:r>
      <w:r w:rsidRPr="00BD706C">
        <w:rPr>
          <w:b/>
          <w:sz w:val="28"/>
          <w:szCs w:val="28"/>
        </w:rPr>
        <w:t xml:space="preserve"> phường </w:t>
      </w:r>
      <w:r w:rsidR="00984697" w:rsidRPr="00BD706C">
        <w:rPr>
          <w:sz w:val="28"/>
          <w:szCs w:val="28"/>
        </w:rPr>
        <w:t xml:space="preserve">Họp Ban Thường vụ Đảng ủy. </w:t>
      </w:r>
      <w:r w:rsidR="00984697" w:rsidRPr="00BD706C">
        <w:rPr>
          <w:b/>
          <w:bCs/>
          <w:i/>
          <w:iCs/>
          <w:sz w:val="28"/>
          <w:szCs w:val="28"/>
        </w:rPr>
        <w:t>(Thời gian: cả ngày).</w:t>
      </w:r>
    </w:p>
    <w:p w14:paraId="2E722785" w14:textId="5E24D8DF" w:rsidR="00984697" w:rsidRPr="00BD706C" w:rsidRDefault="00984697" w:rsidP="00BD706C">
      <w:pPr>
        <w:pStyle w:val="NormalWeb"/>
        <w:widowControl w:val="0"/>
        <w:spacing w:before="120" w:beforeAutospacing="0" w:after="120" w:afterAutospacing="0"/>
        <w:ind w:left="1276"/>
        <w:jc w:val="both"/>
        <w:rPr>
          <w:i/>
          <w:sz w:val="28"/>
          <w:szCs w:val="28"/>
        </w:rPr>
      </w:pPr>
      <w:r w:rsidRPr="00BD706C">
        <w:rPr>
          <w:b/>
          <w:bCs/>
          <w:iCs/>
          <w:sz w:val="28"/>
          <w:szCs w:val="28"/>
          <w:u w:val="single"/>
        </w:rPr>
        <w:t>Nội dung:</w:t>
      </w:r>
      <w:r w:rsidRPr="00BD706C">
        <w:rPr>
          <w:iCs/>
          <w:sz w:val="28"/>
          <w:szCs w:val="28"/>
        </w:rPr>
        <w:t xml:space="preserve"> Kiểm điểm, tự phê bình và phê bình đối với tập thể Ban Thường vụ Đảng ủy và cá nhân các đồng chí Ủy viên Ban Thường vụ Đảng ủy năm 2025</w:t>
      </w:r>
      <w:r w:rsidRPr="00BD706C">
        <w:rPr>
          <w:i/>
          <w:sz w:val="28"/>
          <w:szCs w:val="28"/>
        </w:rPr>
        <w:t xml:space="preserve"> (Theo Kế hoạch số 31-KH/ĐU ngày 06/12/2025 của Đảng ủy phường).</w:t>
      </w:r>
    </w:p>
    <w:p w14:paraId="748054A7" w14:textId="1FCCA871" w:rsidR="00B72451" w:rsidRPr="00BD706C" w:rsidRDefault="00B72451" w:rsidP="00BD706C">
      <w:pPr>
        <w:pStyle w:val="NormalWeb"/>
        <w:widowControl w:val="0"/>
        <w:spacing w:before="120" w:beforeAutospacing="0" w:after="120" w:afterAutospacing="0"/>
        <w:ind w:left="1276"/>
        <w:jc w:val="both"/>
        <w:rPr>
          <w:i/>
          <w:sz w:val="28"/>
          <w:szCs w:val="28"/>
          <w:shd w:val="clear" w:color="auto" w:fill="FFFFFF"/>
        </w:rPr>
      </w:pPr>
      <w:r w:rsidRPr="00BD706C">
        <w:rPr>
          <w:b/>
          <w:sz w:val="28"/>
          <w:szCs w:val="28"/>
          <w:u w:val="single"/>
        </w:rPr>
        <w:t>Địa điểm:</w:t>
      </w:r>
      <w:r w:rsidRPr="00BD706C">
        <w:rPr>
          <w:b/>
          <w:sz w:val="28"/>
          <w:szCs w:val="28"/>
        </w:rPr>
        <w:t xml:space="preserve"> </w:t>
      </w:r>
      <w:r w:rsidR="00984697" w:rsidRPr="00BD706C">
        <w:rPr>
          <w:sz w:val="28"/>
          <w:szCs w:val="28"/>
          <w:shd w:val="clear" w:color="auto" w:fill="FFFFFF"/>
        </w:rPr>
        <w:t>Hội trường Công an phường</w:t>
      </w:r>
      <w:r w:rsidR="00984697" w:rsidRPr="00BD706C">
        <w:rPr>
          <w:i/>
          <w:sz w:val="28"/>
          <w:szCs w:val="28"/>
          <w:shd w:val="clear" w:color="auto" w:fill="FFFFFF"/>
        </w:rPr>
        <w:t>.</w:t>
      </w:r>
    </w:p>
    <w:p w14:paraId="6A9A0C11" w14:textId="3D0AB9FA" w:rsidR="00984697" w:rsidRPr="00BD706C" w:rsidRDefault="00984697" w:rsidP="00BD706C">
      <w:pPr>
        <w:widowControl w:val="0"/>
        <w:spacing w:before="120" w:after="120" w:line="240" w:lineRule="auto"/>
        <w:ind w:left="1276"/>
        <w:jc w:val="both"/>
        <w:rPr>
          <w:bCs/>
          <w:color w:val="000000" w:themeColor="text1"/>
          <w:szCs w:val="28"/>
        </w:rPr>
      </w:pPr>
      <w:r w:rsidRPr="00BD706C">
        <w:rPr>
          <w:b/>
          <w:bCs/>
        </w:rPr>
        <w:t>2. 07h30’: Các đ/c Phó Chủ tịch Ủy ban MTTQ Việt Nam phường</w:t>
      </w:r>
      <w:r w:rsidRPr="00BD706C">
        <w:t xml:space="preserve"> </w:t>
      </w:r>
      <w:r w:rsidRPr="00BD706C">
        <w:rPr>
          <w:szCs w:val="28"/>
        </w:rPr>
        <w:t>làm việc tại trụ sở</w:t>
      </w:r>
      <w:r w:rsidRPr="00BD706C">
        <w:rPr>
          <w:bCs/>
          <w:color w:val="000000" w:themeColor="text1"/>
          <w:szCs w:val="28"/>
        </w:rPr>
        <w:t>.</w:t>
      </w:r>
      <w:r w:rsidRPr="00BD706C">
        <w:rPr>
          <w:rFonts w:eastAsia="Arial"/>
          <w:bCs/>
          <w:szCs w:val="28"/>
          <w:lang w:eastAsia="vi-VN"/>
        </w:rPr>
        <w:t>.</w:t>
      </w:r>
    </w:p>
    <w:p w14:paraId="32CDD725" w14:textId="77777777" w:rsidR="00984697" w:rsidRPr="00BD706C" w:rsidRDefault="00984697" w:rsidP="00BD706C">
      <w:pPr>
        <w:widowControl w:val="0"/>
        <w:spacing w:before="120" w:after="120" w:line="240" w:lineRule="auto"/>
        <w:jc w:val="both"/>
        <w:rPr>
          <w:b/>
          <w:szCs w:val="28"/>
          <w:lang w:val="ca-ES"/>
        </w:rPr>
      </w:pPr>
      <w:r w:rsidRPr="00BD706C">
        <w:rPr>
          <w:rFonts w:eastAsia="Arial"/>
          <w:b/>
          <w:bCs/>
          <w:szCs w:val="28"/>
          <w:u w:val="single"/>
          <w:lang w:val="vi-VN" w:eastAsia="vi-VN"/>
        </w:rPr>
        <w:lastRenderedPageBreak/>
        <w:t>Chiều</w:t>
      </w:r>
      <w:r w:rsidRPr="00BD706C">
        <w:rPr>
          <w:rFonts w:eastAsia="Arial"/>
          <w:b/>
          <w:bCs/>
          <w:szCs w:val="28"/>
          <w:lang w:val="vi-VN" w:eastAsia="vi-VN"/>
        </w:rPr>
        <w:t>:</w:t>
      </w:r>
      <w:r w:rsidRPr="00BD706C">
        <w:rPr>
          <w:b/>
          <w:szCs w:val="28"/>
          <w:lang w:val="ca-ES"/>
        </w:rPr>
        <w:t xml:space="preserve"> </w:t>
      </w:r>
    </w:p>
    <w:p w14:paraId="1DC380A8" w14:textId="7A5DB7CE" w:rsidR="00984697" w:rsidRPr="00BD706C" w:rsidRDefault="00984697" w:rsidP="00BD706C">
      <w:pPr>
        <w:widowControl w:val="0"/>
        <w:spacing w:before="120" w:after="120" w:line="240" w:lineRule="auto"/>
        <w:ind w:left="1276"/>
        <w:jc w:val="both"/>
        <w:rPr>
          <w:bCs/>
          <w:color w:val="000000" w:themeColor="text1"/>
          <w:szCs w:val="28"/>
        </w:rPr>
      </w:pPr>
      <w:r w:rsidRPr="00BD706C">
        <w:rPr>
          <w:b/>
          <w:bCs/>
        </w:rPr>
        <w:t>* 13h30’: Các đ/c Phó Chủ tịch Ủy ban MTTQ Việt Nam phường</w:t>
      </w:r>
      <w:r w:rsidRPr="00BD706C">
        <w:t xml:space="preserve"> </w:t>
      </w:r>
      <w:r w:rsidRPr="00BD706C">
        <w:rPr>
          <w:szCs w:val="28"/>
        </w:rPr>
        <w:t>làm việc tại trụ sở</w:t>
      </w:r>
      <w:r w:rsidRPr="00BD706C">
        <w:rPr>
          <w:bCs/>
          <w:color w:val="000000" w:themeColor="text1"/>
          <w:szCs w:val="28"/>
        </w:rPr>
        <w:t xml:space="preserve">. </w:t>
      </w:r>
    </w:p>
    <w:p w14:paraId="13982E29" w14:textId="5AF96A43" w:rsidR="00211F53" w:rsidRPr="00BD706C" w:rsidRDefault="001E7DD4" w:rsidP="00BD706C">
      <w:pPr>
        <w:widowControl w:val="0"/>
        <w:spacing w:before="120" w:after="120" w:line="240" w:lineRule="auto"/>
        <w:jc w:val="both"/>
        <w:rPr>
          <w:rFonts w:eastAsia="Arial"/>
          <w:szCs w:val="28"/>
          <w:lang w:val="vi-VN" w:eastAsia="vi-VN"/>
        </w:rPr>
      </w:pPr>
      <w:r w:rsidRPr="00BD706C">
        <w:rPr>
          <w:rFonts w:eastAsia="Arial"/>
          <w:b/>
          <w:bCs/>
          <w:szCs w:val="28"/>
          <w:u w:val="single"/>
          <w:lang w:val="vi-VN" w:eastAsia="vi-VN"/>
        </w:rPr>
        <w:t xml:space="preserve">Thứ </w:t>
      </w:r>
      <w:r w:rsidR="0083315D" w:rsidRPr="00BD706C">
        <w:rPr>
          <w:rFonts w:eastAsia="Arial"/>
          <w:b/>
          <w:bCs/>
          <w:szCs w:val="28"/>
          <w:u w:val="single"/>
          <w:lang w:eastAsia="vi-VN"/>
        </w:rPr>
        <w:t>S</w:t>
      </w:r>
      <w:r w:rsidRPr="00BD706C">
        <w:rPr>
          <w:rFonts w:eastAsia="Arial"/>
          <w:b/>
          <w:bCs/>
          <w:szCs w:val="28"/>
          <w:u w:val="single"/>
          <w:lang w:val="vi-VN" w:eastAsia="vi-VN"/>
        </w:rPr>
        <w:t>áu (</w:t>
      </w:r>
      <w:r w:rsidR="00984697" w:rsidRPr="00BD706C">
        <w:rPr>
          <w:rFonts w:eastAsia="Arial"/>
          <w:b/>
          <w:bCs/>
          <w:szCs w:val="28"/>
          <w:u w:val="single"/>
          <w:lang w:val="pt-BR" w:eastAsia="vi-VN"/>
        </w:rPr>
        <w:t>12</w:t>
      </w:r>
      <w:r w:rsidRPr="00BD706C">
        <w:rPr>
          <w:rFonts w:eastAsia="Arial"/>
          <w:b/>
          <w:bCs/>
          <w:szCs w:val="28"/>
          <w:u w:val="single"/>
          <w:lang w:val="pt-BR" w:eastAsia="vi-VN"/>
        </w:rPr>
        <w:t>/</w:t>
      </w:r>
      <w:r w:rsidR="005555DD" w:rsidRPr="00BD706C">
        <w:rPr>
          <w:rFonts w:eastAsia="Arial"/>
          <w:b/>
          <w:bCs/>
          <w:szCs w:val="28"/>
          <w:u w:val="single"/>
          <w:lang w:val="pt-BR" w:eastAsia="vi-VN"/>
        </w:rPr>
        <w:t>1</w:t>
      </w:r>
      <w:r w:rsidR="00B13C6D" w:rsidRPr="00BD706C">
        <w:rPr>
          <w:rFonts w:eastAsia="Arial"/>
          <w:b/>
          <w:bCs/>
          <w:szCs w:val="28"/>
          <w:u w:val="single"/>
          <w:lang w:val="pt-BR" w:eastAsia="vi-VN"/>
        </w:rPr>
        <w:t>2</w:t>
      </w:r>
      <w:r w:rsidRPr="00BD706C">
        <w:rPr>
          <w:rFonts w:eastAsia="Arial"/>
          <w:b/>
          <w:bCs/>
          <w:szCs w:val="28"/>
          <w:u w:val="single"/>
          <w:lang w:val="vi-VN" w:eastAsia="vi-VN"/>
        </w:rPr>
        <w:t>)</w:t>
      </w:r>
      <w:r w:rsidRPr="00BD706C">
        <w:rPr>
          <w:rFonts w:eastAsia="Arial"/>
          <w:b/>
          <w:szCs w:val="28"/>
          <w:lang w:val="vi-VN" w:eastAsia="vi-VN"/>
        </w:rPr>
        <w:t>:</w:t>
      </w:r>
    </w:p>
    <w:p w14:paraId="502FA167" w14:textId="56563008" w:rsidR="00211F53" w:rsidRPr="00BD706C" w:rsidRDefault="001E7DD4" w:rsidP="00BD706C">
      <w:pPr>
        <w:widowControl w:val="0"/>
        <w:spacing w:before="120" w:after="120" w:line="240" w:lineRule="auto"/>
        <w:jc w:val="both"/>
        <w:rPr>
          <w:rFonts w:eastAsia="Arial"/>
          <w:b/>
          <w:bCs/>
          <w:szCs w:val="28"/>
          <w:lang w:val="pt-BR" w:eastAsia="vi-VN"/>
        </w:rPr>
      </w:pPr>
      <w:r w:rsidRPr="00BD706C">
        <w:rPr>
          <w:rFonts w:eastAsia="Arial"/>
          <w:b/>
          <w:bCs/>
          <w:szCs w:val="28"/>
          <w:u w:val="single"/>
          <w:lang w:val="vi-VN" w:eastAsia="vi-VN"/>
        </w:rPr>
        <w:t>Sáng</w:t>
      </w:r>
      <w:r w:rsidRPr="00BD706C">
        <w:rPr>
          <w:rFonts w:eastAsia="Arial"/>
          <w:b/>
          <w:bCs/>
          <w:szCs w:val="28"/>
          <w:lang w:val="pt-BR" w:eastAsia="vi-VN"/>
        </w:rPr>
        <w:t>:</w:t>
      </w:r>
    </w:p>
    <w:p w14:paraId="66D0F65F" w14:textId="097DCBA5" w:rsidR="000F0FD7" w:rsidRPr="00BD706C" w:rsidRDefault="00B13C6D" w:rsidP="00BD706C">
      <w:pPr>
        <w:widowControl w:val="0"/>
        <w:spacing w:before="120" w:after="120" w:line="240" w:lineRule="auto"/>
        <w:ind w:left="1276"/>
        <w:jc w:val="both"/>
        <w:rPr>
          <w:b/>
          <w:szCs w:val="28"/>
        </w:rPr>
      </w:pPr>
      <w:r w:rsidRPr="00BD706C">
        <w:rPr>
          <w:b/>
          <w:szCs w:val="28"/>
          <w:lang w:val="ca-ES"/>
        </w:rPr>
        <w:t xml:space="preserve">1. </w:t>
      </w:r>
      <w:r w:rsidR="00984697" w:rsidRPr="00BD706C">
        <w:rPr>
          <w:b/>
          <w:szCs w:val="28"/>
          <w:lang w:val="ca-ES"/>
        </w:rPr>
        <w:t>08</w:t>
      </w:r>
      <w:r w:rsidR="000F0FD7" w:rsidRPr="00BD706C">
        <w:rPr>
          <w:b/>
          <w:szCs w:val="28"/>
          <w:lang w:val="ca-ES"/>
        </w:rPr>
        <w:t>h0</w:t>
      </w:r>
      <w:r w:rsidR="000F0FD7" w:rsidRPr="00BD706C">
        <w:rPr>
          <w:b/>
          <w:szCs w:val="28"/>
        </w:rPr>
        <w:t>0</w:t>
      </w:r>
      <w:r w:rsidR="000F0FD7" w:rsidRPr="00BD706C">
        <w:rPr>
          <w:b/>
          <w:bCs/>
          <w:szCs w:val="28"/>
        </w:rPr>
        <w:t xml:space="preserve">’: Đ/c Bùi Anh Khoa, UVBTV Đảng ủy - Chủ tịch Ủy ban MTTQ </w:t>
      </w:r>
      <w:r w:rsidR="000F0FD7" w:rsidRPr="00BD706C">
        <w:rPr>
          <w:b/>
          <w:szCs w:val="28"/>
          <w:lang w:eastAsia="vi-VN"/>
        </w:rPr>
        <w:t>Việt Nam</w:t>
      </w:r>
      <w:r w:rsidR="000F0FD7" w:rsidRPr="00BD706C">
        <w:rPr>
          <w:b/>
          <w:szCs w:val="28"/>
        </w:rPr>
        <w:t xml:space="preserve"> phường </w:t>
      </w:r>
      <w:r w:rsidR="00984697" w:rsidRPr="00BD706C">
        <w:rPr>
          <w:rFonts w:eastAsia="Times New Roman"/>
          <w:szCs w:val="28"/>
          <w:shd w:val="clear" w:color="auto" w:fill="FFFFFF"/>
        </w:rPr>
        <w:t>dự và chỉ đạo kiểm điểm và đánh giá, xếp loại chất lượng đối với tập thể, cá nhân năm 2025 tại Chi bộ trường Tiểu học Tân Thành</w:t>
      </w:r>
      <w:r w:rsidR="000F0FD7" w:rsidRPr="00BD706C">
        <w:rPr>
          <w:rFonts w:eastAsia="Times New Roman"/>
          <w:szCs w:val="28"/>
          <w:shd w:val="clear" w:color="auto" w:fill="FFFFFF"/>
        </w:rPr>
        <w:t>.</w:t>
      </w:r>
    </w:p>
    <w:p w14:paraId="06C145E2" w14:textId="529CF371" w:rsidR="000F0FD7" w:rsidRPr="00BD706C" w:rsidRDefault="000F0FD7" w:rsidP="00BD706C">
      <w:pPr>
        <w:widowControl w:val="0"/>
        <w:spacing w:before="120" w:after="120" w:line="240" w:lineRule="auto"/>
        <w:ind w:left="1276"/>
        <w:jc w:val="both"/>
        <w:rPr>
          <w:b/>
          <w:szCs w:val="28"/>
          <w:lang w:val="ca-ES"/>
        </w:rPr>
      </w:pPr>
      <w:r w:rsidRPr="00BD706C">
        <w:rPr>
          <w:b/>
          <w:bCs/>
          <w:szCs w:val="28"/>
          <w:u w:val="single"/>
          <w:lang w:val="ca-ES"/>
        </w:rPr>
        <w:t>Địa điểm:</w:t>
      </w:r>
      <w:r w:rsidRPr="00BD706C">
        <w:rPr>
          <w:b/>
          <w:bCs/>
          <w:szCs w:val="28"/>
          <w:lang w:val="ca-ES"/>
        </w:rPr>
        <w:t xml:space="preserve"> </w:t>
      </w:r>
      <w:r w:rsidR="00984697" w:rsidRPr="00BD706C">
        <w:rPr>
          <w:szCs w:val="28"/>
          <w:shd w:val="clear" w:color="auto" w:fill="FFFFFF"/>
        </w:rPr>
        <w:t>Trường Tiểu học Tân Thành</w:t>
      </w:r>
      <w:r w:rsidRPr="00BD706C">
        <w:rPr>
          <w:szCs w:val="28"/>
          <w:shd w:val="clear" w:color="auto" w:fill="FFFFFF"/>
        </w:rPr>
        <w:t>.</w:t>
      </w:r>
      <w:r w:rsidRPr="00BD706C">
        <w:rPr>
          <w:b/>
          <w:szCs w:val="28"/>
          <w:lang w:val="ca-ES"/>
        </w:rPr>
        <w:t xml:space="preserve"> </w:t>
      </w:r>
    </w:p>
    <w:p w14:paraId="1F6F3BE2" w14:textId="08F0E61F" w:rsidR="00B13C6D" w:rsidRPr="00BD706C" w:rsidRDefault="00B72451" w:rsidP="00BD706C">
      <w:pPr>
        <w:pStyle w:val="NormalWeb"/>
        <w:widowControl w:val="0"/>
        <w:spacing w:before="120" w:beforeAutospacing="0" w:after="120" w:afterAutospacing="0"/>
        <w:ind w:left="1276"/>
        <w:jc w:val="both"/>
        <w:rPr>
          <w:sz w:val="28"/>
          <w:szCs w:val="28"/>
          <w:shd w:val="clear" w:color="auto" w:fill="FFFFFF"/>
        </w:rPr>
      </w:pPr>
      <w:r w:rsidRPr="00BD706C">
        <w:rPr>
          <w:b/>
          <w:bCs/>
          <w:sz w:val="28"/>
          <w:szCs w:val="28"/>
        </w:rPr>
        <w:t xml:space="preserve">2. </w:t>
      </w:r>
      <w:r w:rsidR="00B13C6D" w:rsidRPr="00BD706C">
        <w:rPr>
          <w:b/>
          <w:bCs/>
          <w:sz w:val="28"/>
          <w:szCs w:val="28"/>
        </w:rPr>
        <w:t xml:space="preserve">08h00’: Đ/c </w:t>
      </w:r>
      <w:r w:rsidR="00984697" w:rsidRPr="00BD706C">
        <w:rPr>
          <w:b/>
          <w:bCs/>
          <w:sz w:val="28"/>
          <w:szCs w:val="28"/>
        </w:rPr>
        <w:t>Nguyễn Viết Thanh</w:t>
      </w:r>
      <w:r w:rsidR="00B13C6D" w:rsidRPr="00BD706C">
        <w:rPr>
          <w:b/>
          <w:bCs/>
          <w:sz w:val="28"/>
          <w:szCs w:val="28"/>
        </w:rPr>
        <w:t xml:space="preserve">, ĐUV - Phó Chủ tịch Ủy ban MTTQ </w:t>
      </w:r>
      <w:r w:rsidR="00B13C6D" w:rsidRPr="00BD706C">
        <w:rPr>
          <w:b/>
          <w:sz w:val="28"/>
          <w:szCs w:val="28"/>
          <w:lang w:eastAsia="vi-VN"/>
        </w:rPr>
        <w:t>Việt Nam</w:t>
      </w:r>
      <w:r w:rsidR="00B13C6D" w:rsidRPr="00BD706C">
        <w:rPr>
          <w:b/>
          <w:sz w:val="28"/>
          <w:szCs w:val="28"/>
        </w:rPr>
        <w:t xml:space="preserve"> phường </w:t>
      </w:r>
      <w:r w:rsidR="00984697" w:rsidRPr="00BD706C">
        <w:rPr>
          <w:sz w:val="28"/>
          <w:szCs w:val="28"/>
        </w:rPr>
        <w:t>họp Tổ đại biểu HĐND phường trước kỳ họp thứ 4 HĐND phường khóa I, nhiệm kỳ 2021</w:t>
      </w:r>
      <w:r w:rsidR="00694589">
        <w:rPr>
          <w:sz w:val="28"/>
          <w:szCs w:val="28"/>
        </w:rPr>
        <w:t>-</w:t>
      </w:r>
      <w:r w:rsidR="00984697" w:rsidRPr="00BD706C">
        <w:rPr>
          <w:sz w:val="28"/>
          <w:szCs w:val="28"/>
        </w:rPr>
        <w:t>2026</w:t>
      </w:r>
      <w:r w:rsidR="00B13C6D" w:rsidRPr="00BD706C">
        <w:rPr>
          <w:sz w:val="28"/>
          <w:szCs w:val="28"/>
          <w:shd w:val="clear" w:color="auto" w:fill="FFFFFF"/>
        </w:rPr>
        <w:t>.</w:t>
      </w:r>
    </w:p>
    <w:p w14:paraId="1BBAC26C" w14:textId="6E90652A" w:rsidR="00984697" w:rsidRPr="00BD706C" w:rsidRDefault="00984697" w:rsidP="00BD706C">
      <w:pPr>
        <w:pStyle w:val="NormalWeb"/>
        <w:widowControl w:val="0"/>
        <w:spacing w:before="120" w:beforeAutospacing="0" w:after="120" w:afterAutospacing="0"/>
        <w:ind w:left="1276"/>
        <w:jc w:val="both"/>
        <w:rPr>
          <w:bCs/>
          <w:sz w:val="28"/>
          <w:szCs w:val="28"/>
        </w:rPr>
      </w:pPr>
      <w:r w:rsidRPr="00BD706C">
        <w:rPr>
          <w:b/>
          <w:bCs/>
          <w:sz w:val="28"/>
          <w:szCs w:val="28"/>
          <w:u w:val="single"/>
        </w:rPr>
        <w:t>Cùng dự</w:t>
      </w:r>
      <w:r w:rsidRPr="00BD706C">
        <w:rPr>
          <w:b/>
          <w:sz w:val="28"/>
          <w:szCs w:val="28"/>
          <w:u w:val="single"/>
        </w:rPr>
        <w:t>:</w:t>
      </w:r>
      <w:r w:rsidRPr="00BD706C">
        <w:rPr>
          <w:b/>
          <w:sz w:val="28"/>
          <w:szCs w:val="28"/>
        </w:rPr>
        <w:t xml:space="preserve"> </w:t>
      </w:r>
      <w:r w:rsidR="0002302D" w:rsidRPr="00BD706C">
        <w:rPr>
          <w:bCs/>
          <w:sz w:val="28"/>
          <w:szCs w:val="28"/>
        </w:rPr>
        <w:t xml:space="preserve">Đ/c Nguyễn Thị Thu Lan </w:t>
      </w:r>
      <w:r w:rsidR="00694589">
        <w:rPr>
          <w:bCs/>
          <w:sz w:val="28"/>
          <w:szCs w:val="28"/>
        </w:rPr>
        <w:t>-</w:t>
      </w:r>
      <w:r w:rsidR="0002302D" w:rsidRPr="00BD706C">
        <w:rPr>
          <w:bCs/>
          <w:sz w:val="28"/>
          <w:szCs w:val="28"/>
        </w:rPr>
        <w:t xml:space="preserve"> Phó Chủ tịch Hội Nông dân phường; đ/c Phạm Văn Khởi </w:t>
      </w:r>
      <w:r w:rsidR="00694589">
        <w:rPr>
          <w:bCs/>
          <w:sz w:val="28"/>
          <w:szCs w:val="28"/>
        </w:rPr>
        <w:t>-</w:t>
      </w:r>
      <w:r w:rsidR="0002302D" w:rsidRPr="00BD706C">
        <w:rPr>
          <w:bCs/>
          <w:sz w:val="28"/>
          <w:szCs w:val="28"/>
        </w:rPr>
        <w:t xml:space="preserve"> Phó Chủ tịch Hội Cựu chiến binh phường; đ/c Võ Thị Thu Hồng, đ/c Doãn Văn Quang </w:t>
      </w:r>
      <w:r w:rsidR="00694589">
        <w:rPr>
          <w:bCs/>
          <w:sz w:val="28"/>
          <w:szCs w:val="28"/>
        </w:rPr>
        <w:t>-</w:t>
      </w:r>
      <w:r w:rsidR="0002302D" w:rsidRPr="00BD706C">
        <w:rPr>
          <w:bCs/>
          <w:sz w:val="28"/>
          <w:szCs w:val="28"/>
        </w:rPr>
        <w:t xml:space="preserve"> Công chức cơ quan Ủy ban MTTQ Việt Nam phường.</w:t>
      </w:r>
    </w:p>
    <w:p w14:paraId="3801CDB8" w14:textId="24B1CC68" w:rsidR="00B13C6D" w:rsidRPr="00BD706C" w:rsidRDefault="00B13C6D" w:rsidP="00BD706C">
      <w:pPr>
        <w:widowControl w:val="0"/>
        <w:spacing w:before="120" w:after="120" w:line="240" w:lineRule="auto"/>
        <w:ind w:left="556" w:firstLine="720"/>
        <w:jc w:val="both"/>
      </w:pPr>
      <w:r w:rsidRPr="00BD706C">
        <w:rPr>
          <w:b/>
          <w:bCs/>
          <w:u w:val="single"/>
        </w:rPr>
        <w:t>Địa điểm:</w:t>
      </w:r>
      <w:r w:rsidR="0002302D" w:rsidRPr="00BD706C">
        <w:rPr>
          <w:b/>
          <w:bCs/>
        </w:rPr>
        <w:t xml:space="preserve"> </w:t>
      </w:r>
      <w:r w:rsidR="0002302D" w:rsidRPr="00BD706C">
        <w:t>Hội trường Công an phường</w:t>
      </w:r>
      <w:r w:rsidRPr="00BD706C">
        <w:t>.</w:t>
      </w:r>
    </w:p>
    <w:p w14:paraId="04754CFE" w14:textId="0FA99548" w:rsidR="0002302D" w:rsidRPr="00BD706C" w:rsidRDefault="0002302D" w:rsidP="00BD706C">
      <w:pPr>
        <w:widowControl w:val="0"/>
        <w:spacing w:before="120" w:after="120" w:line="240" w:lineRule="auto"/>
        <w:ind w:left="1276"/>
        <w:jc w:val="both"/>
      </w:pPr>
      <w:r w:rsidRPr="00BD706C">
        <w:rPr>
          <w:b/>
          <w:bCs/>
        </w:rPr>
        <w:t>3. 08h00’: Đ/c Mai Thế Tâm - Phó Bí thư Đoàn Thanh niên phường</w:t>
      </w:r>
      <w:r w:rsidRPr="00BD706C">
        <w:t xml:space="preserve"> họp Tổ đại biểu HĐND phường trước kỳ họp thứ 4 HĐND phường khóa I, nhiệm kỳ 2021</w:t>
      </w:r>
      <w:r w:rsidR="00694589">
        <w:t>-</w:t>
      </w:r>
      <w:r w:rsidRPr="00BD706C">
        <w:t xml:space="preserve">2026. </w:t>
      </w:r>
    </w:p>
    <w:p w14:paraId="00D68D58" w14:textId="1862AA09" w:rsidR="000F0FD7" w:rsidRPr="00BD706C" w:rsidRDefault="0002302D" w:rsidP="00BD706C">
      <w:pPr>
        <w:widowControl w:val="0"/>
        <w:spacing w:before="120" w:after="120" w:line="240" w:lineRule="auto"/>
        <w:ind w:left="1276"/>
        <w:jc w:val="both"/>
      </w:pPr>
      <w:r w:rsidRPr="00BD706C">
        <w:rPr>
          <w:b/>
          <w:bCs/>
          <w:u w:val="single"/>
        </w:rPr>
        <w:t>Cùng dự:</w:t>
      </w:r>
      <w:r w:rsidRPr="00BD706C">
        <w:t xml:space="preserve"> Đ/c Nguyễn Hoàng Thanh Ngọc </w:t>
      </w:r>
      <w:r w:rsidR="00694589">
        <w:t>-</w:t>
      </w:r>
      <w:r w:rsidRPr="00BD706C">
        <w:t xml:space="preserve"> Công chức cơ quan Ủy ban MTTQ Việt Nam phường.</w:t>
      </w:r>
    </w:p>
    <w:p w14:paraId="3668A850" w14:textId="58C0F5C8" w:rsidR="0002302D" w:rsidRPr="00BD706C" w:rsidRDefault="0002302D" w:rsidP="00BD706C">
      <w:pPr>
        <w:widowControl w:val="0"/>
        <w:spacing w:before="120" w:after="120" w:line="240" w:lineRule="auto"/>
        <w:ind w:left="1276"/>
        <w:jc w:val="both"/>
      </w:pPr>
      <w:r w:rsidRPr="00BD706C">
        <w:rPr>
          <w:b/>
          <w:bCs/>
          <w:u w:val="single"/>
        </w:rPr>
        <w:t>Địa điểm:</w:t>
      </w:r>
      <w:r w:rsidRPr="00BD706C">
        <w:t xml:space="preserve"> Hội trường Ủy ban MTTQ Việt Nam phường (lầu 3).</w:t>
      </w:r>
    </w:p>
    <w:p w14:paraId="5C1D4C93" w14:textId="1AF6D1DB" w:rsidR="00275FC8" w:rsidRPr="00BD706C" w:rsidRDefault="0002302D" w:rsidP="00275FC8">
      <w:pPr>
        <w:widowControl w:val="0"/>
        <w:spacing w:before="120" w:after="120" w:line="240" w:lineRule="auto"/>
        <w:ind w:left="1276"/>
        <w:jc w:val="both"/>
      </w:pPr>
      <w:r w:rsidRPr="00BD706C">
        <w:rPr>
          <w:b/>
          <w:bCs/>
        </w:rPr>
        <w:t>4. 08h00’: Đ/c Phạm Quốc Huy - Công chức cơ quan Ủy ban MTTQ Việt Nam phường</w:t>
      </w:r>
      <w:r w:rsidR="00275FC8">
        <w:rPr>
          <w:b/>
          <w:bCs/>
        </w:rPr>
        <w:t xml:space="preserve">; </w:t>
      </w:r>
      <w:r w:rsidR="00275FC8" w:rsidRPr="00BD706C">
        <w:rPr>
          <w:b/>
          <w:bCs/>
        </w:rPr>
        <w:t xml:space="preserve">Đ/c </w:t>
      </w:r>
      <w:r w:rsidR="00275FC8" w:rsidRPr="00275FC8">
        <w:rPr>
          <w:b/>
          <w:bCs/>
        </w:rPr>
        <w:t>Mai Xuân Thuỷ</w:t>
      </w:r>
      <w:r w:rsidR="00275FC8" w:rsidRPr="00BD706C">
        <w:rPr>
          <w:b/>
          <w:bCs/>
        </w:rPr>
        <w:t xml:space="preserve"> - </w:t>
      </w:r>
      <w:r w:rsidR="00275FC8">
        <w:rPr>
          <w:b/>
          <w:bCs/>
        </w:rPr>
        <w:t>Cán bộ</w:t>
      </w:r>
      <w:r w:rsidR="00275FC8" w:rsidRPr="00BD706C">
        <w:rPr>
          <w:b/>
          <w:bCs/>
        </w:rPr>
        <w:t xml:space="preserve"> cơ quan Ủy ban MTTQ Việt Nam phường</w:t>
      </w:r>
      <w:r w:rsidRPr="00BD706C">
        <w:t xml:space="preserve"> họp Tổ đại biểu HĐND phường trước kỳ họp thứ 4 HĐND phường khóa I, nhiệm kỳ 2021</w:t>
      </w:r>
      <w:r w:rsidR="00694589">
        <w:t>-</w:t>
      </w:r>
      <w:r w:rsidRPr="00BD706C">
        <w:t>2026.</w:t>
      </w:r>
    </w:p>
    <w:p w14:paraId="46F60162" w14:textId="4078CF48" w:rsidR="0002302D" w:rsidRPr="00BD706C" w:rsidRDefault="0002302D" w:rsidP="00BD706C">
      <w:pPr>
        <w:widowControl w:val="0"/>
        <w:spacing w:before="120" w:after="120" w:line="240" w:lineRule="auto"/>
        <w:ind w:left="1276"/>
        <w:jc w:val="both"/>
      </w:pPr>
      <w:r w:rsidRPr="00BD706C">
        <w:rPr>
          <w:b/>
          <w:bCs/>
          <w:u w:val="single"/>
        </w:rPr>
        <w:t>Địa điểm:</w:t>
      </w:r>
      <w:r w:rsidRPr="00BD706C">
        <w:t xml:space="preserve"> Hội trường Ủy ban nhân dân phường.</w:t>
      </w:r>
    </w:p>
    <w:p w14:paraId="7676AAED" w14:textId="3ED71BD2" w:rsidR="00AC1F40" w:rsidRPr="00BD706C" w:rsidRDefault="001E7DD4" w:rsidP="00BD706C">
      <w:pPr>
        <w:widowControl w:val="0"/>
        <w:spacing w:before="120" w:after="120" w:line="240" w:lineRule="auto"/>
        <w:jc w:val="both"/>
        <w:rPr>
          <w:szCs w:val="28"/>
          <w:shd w:val="clear" w:color="auto" w:fill="FFFFFF"/>
          <w:lang w:val="ca-ES"/>
        </w:rPr>
      </w:pPr>
      <w:r w:rsidRPr="00BD706C">
        <w:rPr>
          <w:rFonts w:eastAsia="Arial"/>
          <w:b/>
          <w:bCs/>
          <w:szCs w:val="28"/>
          <w:u w:val="single"/>
          <w:lang w:val="vi-VN" w:eastAsia="vi-VN"/>
        </w:rPr>
        <w:t>Chiều</w:t>
      </w:r>
      <w:r w:rsidRPr="00BD706C">
        <w:rPr>
          <w:rFonts w:eastAsia="Arial"/>
          <w:b/>
          <w:bCs/>
          <w:szCs w:val="28"/>
          <w:lang w:val="vi-VN" w:eastAsia="vi-VN"/>
        </w:rPr>
        <w:t>:</w:t>
      </w:r>
    </w:p>
    <w:p w14:paraId="70A0DD6B" w14:textId="779CBDE3" w:rsidR="00F6492E" w:rsidRPr="00BD706C" w:rsidRDefault="00E453CE" w:rsidP="00BD706C">
      <w:pPr>
        <w:widowControl w:val="0"/>
        <w:spacing w:before="120" w:after="120" w:line="240" w:lineRule="auto"/>
        <w:ind w:left="1276"/>
        <w:jc w:val="both"/>
      </w:pPr>
      <w:r w:rsidRPr="00BD706C">
        <w:rPr>
          <w:b/>
          <w:bCs/>
        </w:rPr>
        <w:t>1.</w:t>
      </w:r>
      <w:r w:rsidR="00F6492E" w:rsidRPr="00BD706C">
        <w:rPr>
          <w:b/>
          <w:bCs/>
        </w:rPr>
        <w:t xml:space="preserve"> 14h00’: Đ/c Bùi Anh Khoa, UVBTV Đảng ủy - Chủ tịch Ủy ban MTTQ Việt Nam phường </w:t>
      </w:r>
      <w:r w:rsidRPr="00BD706C">
        <w:t>họp Ban Chấp hành Đảng bộ phường.</w:t>
      </w:r>
    </w:p>
    <w:p w14:paraId="50DC19C9" w14:textId="7F4886C9" w:rsidR="00275FC8" w:rsidRDefault="00275FC8" w:rsidP="00BD706C">
      <w:pPr>
        <w:widowControl w:val="0"/>
        <w:spacing w:before="120" w:after="120" w:line="240" w:lineRule="auto"/>
        <w:ind w:left="1276"/>
        <w:jc w:val="both"/>
      </w:pPr>
      <w:r w:rsidRPr="00275FC8">
        <w:rPr>
          <w:b/>
          <w:bCs/>
          <w:u w:val="single"/>
        </w:rPr>
        <w:t>Nội dung 1:</w:t>
      </w:r>
      <w:r w:rsidRPr="00275FC8">
        <w:t xml:space="preserve"> Ban Xây dựng Đảng xin ý kiến về Kế hoạch thực hiện Nghị quyết Đại hội đại biểu Đảng bộ phường Đồng Xoài lần thứ I, nhiệm kỳ 2025 – 2030 và công tác cán bộ</w:t>
      </w:r>
      <w:r>
        <w:t>.</w:t>
      </w:r>
    </w:p>
    <w:p w14:paraId="549ABC7E" w14:textId="77777777" w:rsidR="00275FC8" w:rsidRDefault="00275FC8" w:rsidP="00BD706C">
      <w:pPr>
        <w:widowControl w:val="0"/>
        <w:spacing w:before="120" w:after="120" w:line="240" w:lineRule="auto"/>
        <w:ind w:left="1276"/>
        <w:jc w:val="both"/>
      </w:pPr>
      <w:r w:rsidRPr="00275FC8">
        <w:rPr>
          <w:b/>
          <w:bCs/>
          <w:u w:val="single"/>
        </w:rPr>
        <w:t>Nội dung 2:</w:t>
      </w:r>
      <w:r w:rsidRPr="00275FC8">
        <w:t xml:space="preserve"> UBKT Đảng ủy xin ý kiến thông qua các dự thảo sau: </w:t>
      </w:r>
    </w:p>
    <w:p w14:paraId="4BF06EEB" w14:textId="77777777" w:rsidR="00275FC8" w:rsidRPr="00275FC8" w:rsidRDefault="00275FC8" w:rsidP="00BD706C">
      <w:pPr>
        <w:widowControl w:val="0"/>
        <w:spacing w:before="120" w:after="120" w:line="240" w:lineRule="auto"/>
        <w:ind w:left="1276"/>
        <w:jc w:val="both"/>
        <w:rPr>
          <w:spacing w:val="-20"/>
          <w:w w:val="110"/>
        </w:rPr>
      </w:pPr>
      <w:r w:rsidRPr="00275FC8">
        <w:rPr>
          <w:spacing w:val="-20"/>
          <w:w w:val="110"/>
        </w:rPr>
        <w:t xml:space="preserve">(1) Chương trình Kiểm tra, giám sát của BCH Đảng bộ phường năm 2026. </w:t>
      </w:r>
    </w:p>
    <w:p w14:paraId="03B4713C" w14:textId="77777777" w:rsidR="00275FC8" w:rsidRDefault="00275FC8" w:rsidP="00BD706C">
      <w:pPr>
        <w:widowControl w:val="0"/>
        <w:spacing w:before="120" w:after="120" w:line="240" w:lineRule="auto"/>
        <w:ind w:left="1276"/>
        <w:jc w:val="both"/>
      </w:pPr>
      <w:r w:rsidRPr="00275FC8">
        <w:t xml:space="preserve">(2) Báo cáo kết quả thực hiện nhiệm vụ giám sát thường xuyên của </w:t>
      </w:r>
      <w:r w:rsidRPr="00275FC8">
        <w:lastRenderedPageBreak/>
        <w:t>cấp uỷ năm 2025 phương hướng, nhiệm vụ năm 2026</w:t>
      </w:r>
      <w:r>
        <w:t>.</w:t>
      </w:r>
    </w:p>
    <w:p w14:paraId="177E0A71" w14:textId="77777777" w:rsidR="00275FC8" w:rsidRDefault="00275FC8" w:rsidP="00BD706C">
      <w:pPr>
        <w:widowControl w:val="0"/>
        <w:spacing w:before="120" w:after="120" w:line="240" w:lineRule="auto"/>
        <w:ind w:left="1276"/>
        <w:jc w:val="both"/>
      </w:pPr>
      <w:r w:rsidRPr="00275FC8">
        <w:t xml:space="preserve">(3) Báo cáo kết quả công tác kiểm tra, giám sát và thi hành kỷ luật trong Đảng năm 2025; phương hướng, nhiệm vụ năm 2026. </w:t>
      </w:r>
    </w:p>
    <w:p w14:paraId="5461F183" w14:textId="25BA6440" w:rsidR="00275FC8" w:rsidRPr="00275FC8" w:rsidRDefault="00275FC8" w:rsidP="00BD706C">
      <w:pPr>
        <w:widowControl w:val="0"/>
        <w:spacing w:before="120" w:after="120" w:line="240" w:lineRule="auto"/>
        <w:ind w:left="1276"/>
        <w:jc w:val="both"/>
        <w:rPr>
          <w:spacing w:val="-20"/>
          <w:w w:val="116"/>
        </w:rPr>
      </w:pPr>
      <w:r w:rsidRPr="00275FC8">
        <w:rPr>
          <w:b/>
          <w:bCs/>
          <w:spacing w:val="-20"/>
          <w:w w:val="116"/>
          <w:u w:val="single"/>
        </w:rPr>
        <w:t>Nội dung 3:</w:t>
      </w:r>
      <w:r w:rsidRPr="00275FC8">
        <w:rPr>
          <w:spacing w:val="-20"/>
          <w:w w:val="116"/>
        </w:rPr>
        <w:t xml:space="preserve"> Văn phòng Đảng ủy xin ý kiến thông qua các dự thảo sau: </w:t>
      </w:r>
    </w:p>
    <w:p w14:paraId="3DF3D36D" w14:textId="77777777" w:rsidR="00275FC8" w:rsidRDefault="00275FC8" w:rsidP="00BD706C">
      <w:pPr>
        <w:widowControl w:val="0"/>
        <w:spacing w:before="120" w:after="120" w:line="240" w:lineRule="auto"/>
        <w:ind w:left="1276"/>
        <w:jc w:val="both"/>
      </w:pPr>
      <w:r w:rsidRPr="00275FC8">
        <w:t>(1) Chương trình làm việc toàn khóa của Ban Chấp hành Đảng bộ phường nhiệm kỳ2025-2030</w:t>
      </w:r>
      <w:r>
        <w:t>.</w:t>
      </w:r>
    </w:p>
    <w:p w14:paraId="7C1ADD51" w14:textId="77777777" w:rsidR="00275FC8" w:rsidRDefault="00275FC8" w:rsidP="00BD706C">
      <w:pPr>
        <w:widowControl w:val="0"/>
        <w:spacing w:before="120" w:after="120" w:line="240" w:lineRule="auto"/>
        <w:ind w:left="1276"/>
        <w:jc w:val="both"/>
      </w:pPr>
      <w:r w:rsidRPr="00275FC8">
        <w:t>(2) Chương trình làm việc của Thường trực, Ban Thường vụ, BCH năm 2026</w:t>
      </w:r>
      <w:r>
        <w:t>.</w:t>
      </w:r>
    </w:p>
    <w:p w14:paraId="6E604204" w14:textId="54D4A06A" w:rsidR="00275FC8" w:rsidRDefault="00275FC8" w:rsidP="00BD706C">
      <w:pPr>
        <w:widowControl w:val="0"/>
        <w:spacing w:before="120" w:after="120" w:line="240" w:lineRule="auto"/>
        <w:ind w:left="1276"/>
        <w:jc w:val="both"/>
        <w:rPr>
          <w:b/>
          <w:bCs/>
          <w:u w:val="single"/>
        </w:rPr>
      </w:pPr>
      <w:r w:rsidRPr="00275FC8">
        <w:t>(3) Văn phòng Đảng ủy xin ý kiến về dự thảo Báo cáo tổng kết công tác năm 2025 và phương hướng nhiệm vụ năm 2026.</w:t>
      </w:r>
    </w:p>
    <w:p w14:paraId="38529ED9" w14:textId="7C5BF202" w:rsidR="00F6492E" w:rsidRPr="00BD706C" w:rsidRDefault="00F6492E" w:rsidP="00BD706C">
      <w:pPr>
        <w:widowControl w:val="0"/>
        <w:spacing w:before="120" w:after="120" w:line="240" w:lineRule="auto"/>
        <w:ind w:left="1276"/>
        <w:jc w:val="both"/>
        <w:rPr>
          <w:szCs w:val="28"/>
        </w:rPr>
      </w:pPr>
      <w:r w:rsidRPr="00BD706C">
        <w:rPr>
          <w:b/>
          <w:bCs/>
          <w:u w:val="single"/>
        </w:rPr>
        <w:t>Cùng dự:</w:t>
      </w:r>
      <w:r w:rsidRPr="00BD706C">
        <w:rPr>
          <w:b/>
          <w:bCs/>
        </w:rPr>
        <w:t xml:space="preserve"> </w:t>
      </w:r>
      <w:r w:rsidR="00E453CE" w:rsidRPr="00BD706C">
        <w:t>Các đ</w:t>
      </w:r>
      <w:r w:rsidRPr="00BD706C">
        <w:t xml:space="preserve">/c </w:t>
      </w:r>
      <w:r w:rsidRPr="00BD706C">
        <w:rPr>
          <w:szCs w:val="28"/>
        </w:rPr>
        <w:t xml:space="preserve">Phó Chủ tịch Ủy ban MTTQ </w:t>
      </w:r>
      <w:r w:rsidRPr="00BD706C">
        <w:rPr>
          <w:szCs w:val="28"/>
          <w:lang w:eastAsia="vi-VN"/>
        </w:rPr>
        <w:t>Việt Nam</w:t>
      </w:r>
      <w:r w:rsidRPr="00BD706C">
        <w:rPr>
          <w:szCs w:val="28"/>
        </w:rPr>
        <w:t xml:space="preserve"> phường.</w:t>
      </w:r>
    </w:p>
    <w:p w14:paraId="4DE00EC0" w14:textId="4163999A" w:rsidR="00F6492E" w:rsidRPr="00BD706C" w:rsidRDefault="00F6492E" w:rsidP="00BD706C">
      <w:pPr>
        <w:widowControl w:val="0"/>
        <w:spacing w:before="120" w:after="120" w:line="240" w:lineRule="auto"/>
        <w:ind w:left="1276"/>
        <w:jc w:val="both"/>
        <w:rPr>
          <w:szCs w:val="28"/>
        </w:rPr>
      </w:pPr>
      <w:r w:rsidRPr="00BD706C">
        <w:rPr>
          <w:b/>
          <w:bCs/>
          <w:szCs w:val="28"/>
          <w:u w:val="single"/>
          <w:lang w:val="ca-ES"/>
        </w:rPr>
        <w:t>Địa điểm:</w:t>
      </w:r>
      <w:r w:rsidRPr="00BD706C">
        <w:rPr>
          <w:szCs w:val="28"/>
          <w:lang w:val="ca-ES"/>
        </w:rPr>
        <w:t xml:space="preserve"> </w:t>
      </w:r>
      <w:r w:rsidR="00E453CE" w:rsidRPr="00BD706C">
        <w:rPr>
          <w:szCs w:val="28"/>
        </w:rPr>
        <w:t>Hội trường Công an phường</w:t>
      </w:r>
      <w:r w:rsidRPr="00BD706C">
        <w:rPr>
          <w:szCs w:val="28"/>
        </w:rPr>
        <w:t>.</w:t>
      </w:r>
    </w:p>
    <w:p w14:paraId="104C0F5B" w14:textId="12222A40" w:rsidR="00E453CE" w:rsidRPr="00BD706C" w:rsidRDefault="008460DD" w:rsidP="00BD706C">
      <w:pPr>
        <w:widowControl w:val="0"/>
        <w:spacing w:before="120" w:after="120" w:line="240" w:lineRule="auto"/>
        <w:ind w:left="1276"/>
        <w:jc w:val="both"/>
      </w:pPr>
      <w:r w:rsidRPr="00BD706C">
        <w:rPr>
          <w:b/>
          <w:bCs/>
        </w:rPr>
        <w:t>2</w:t>
      </w:r>
      <w:r w:rsidR="00E453CE" w:rsidRPr="00BD706C">
        <w:rPr>
          <w:b/>
          <w:bCs/>
        </w:rPr>
        <w:t xml:space="preserve">. 14h00’: </w:t>
      </w:r>
      <w:r w:rsidR="00E453CE" w:rsidRPr="00BD706C">
        <w:rPr>
          <w:b/>
          <w:bCs/>
          <w:szCs w:val="28"/>
        </w:rPr>
        <w:t xml:space="preserve">Đ/c Nguyễn Thị Thu Lan - Phó Chủ tịch </w:t>
      </w:r>
      <w:r w:rsidRPr="00BD706C">
        <w:rPr>
          <w:b/>
          <w:bCs/>
          <w:szCs w:val="28"/>
        </w:rPr>
        <w:t>Hội Nông dân</w:t>
      </w:r>
      <w:r w:rsidR="00E453CE" w:rsidRPr="00BD706C">
        <w:rPr>
          <w:b/>
          <w:bCs/>
          <w:szCs w:val="28"/>
        </w:rPr>
        <w:t xml:space="preserve"> phường</w:t>
      </w:r>
      <w:r w:rsidRPr="00BD706C">
        <w:rPr>
          <w:b/>
          <w:bCs/>
        </w:rPr>
        <w:t xml:space="preserve">; đ/c Nguyễn Thị Hương </w:t>
      </w:r>
      <w:r w:rsidRPr="00BD706C">
        <w:rPr>
          <w:b/>
          <w:bCs/>
          <w:szCs w:val="28"/>
        </w:rPr>
        <w:t>- Phó Chủ tịch Hội Liên hiệp Phụ nữ phường</w:t>
      </w:r>
      <w:r w:rsidRPr="00BD706C">
        <w:rPr>
          <w:rFonts w:eastAsia="Times New Roman"/>
          <w:szCs w:val="28"/>
          <w:shd w:val="clear" w:color="auto" w:fill="FFFFFF"/>
        </w:rPr>
        <w:t xml:space="preserve"> </w:t>
      </w:r>
      <w:r w:rsidR="00E453CE" w:rsidRPr="00BD706C">
        <w:rPr>
          <w:rFonts w:eastAsia="Times New Roman"/>
          <w:szCs w:val="28"/>
          <w:shd w:val="clear" w:color="auto" w:fill="FFFFFF"/>
        </w:rPr>
        <w:t xml:space="preserve">dự triển khai công tác chuyển đổi số tại các </w:t>
      </w:r>
      <w:r w:rsidR="00481F54" w:rsidRPr="00BD706C">
        <w:rPr>
          <w:rFonts w:eastAsia="Times New Roman"/>
          <w:szCs w:val="28"/>
          <w:shd w:val="clear" w:color="auto" w:fill="FFFFFF"/>
        </w:rPr>
        <w:t xml:space="preserve">Nhà </w:t>
      </w:r>
      <w:r w:rsidR="00E453CE" w:rsidRPr="00BD706C">
        <w:rPr>
          <w:rFonts w:eastAsia="Times New Roman"/>
          <w:szCs w:val="28"/>
          <w:shd w:val="clear" w:color="auto" w:fill="FFFFFF"/>
        </w:rPr>
        <w:t xml:space="preserve">văn hóa </w:t>
      </w:r>
      <w:r w:rsidR="00E453CE" w:rsidRPr="00BD706C">
        <w:rPr>
          <w:spacing w:val="-4"/>
          <w:szCs w:val="28"/>
          <w:shd w:val="clear" w:color="auto" w:fill="FFFFFF"/>
        </w:rPr>
        <w:t>Tân Thành 3.</w:t>
      </w:r>
    </w:p>
    <w:p w14:paraId="5BC58C0E" w14:textId="7968664C" w:rsidR="00E453CE" w:rsidRPr="00BD706C" w:rsidRDefault="008460DD" w:rsidP="00BD706C">
      <w:pPr>
        <w:widowControl w:val="0"/>
        <w:spacing w:before="120" w:after="120" w:line="240" w:lineRule="auto"/>
        <w:ind w:left="1276"/>
        <w:jc w:val="both"/>
      </w:pPr>
      <w:r w:rsidRPr="00BD706C">
        <w:rPr>
          <w:b/>
          <w:bCs/>
          <w:u w:val="single"/>
        </w:rPr>
        <w:t>Cùng dự:</w:t>
      </w:r>
      <w:r w:rsidRPr="00BD706C">
        <w:t xml:space="preserve"> Đ/c Nguyễn Hoàng Thanh Ngọc, đ/c Đặng Bảo Quân, đ/c Doãn Văn Quang, đ/c Huỳnh Thị Kiều </w:t>
      </w:r>
      <w:r w:rsidR="00694589">
        <w:t>-</w:t>
      </w:r>
      <w:r w:rsidRPr="00BD706C">
        <w:t xml:space="preserve"> Công chức cơ quan Ủy ban MTTQ Việt Nam phường; đ/c Hồ Thị Kim Yến, đ/c Phan Thị Dung </w:t>
      </w:r>
      <w:r w:rsidR="00694589">
        <w:t>-</w:t>
      </w:r>
      <w:r w:rsidRPr="00BD706C">
        <w:t xml:space="preserve"> Cán bộ cơ quan Ủy ban MTTQ Việt Nam phường.</w:t>
      </w:r>
    </w:p>
    <w:p w14:paraId="1573A253" w14:textId="7ED404EE" w:rsidR="008460DD" w:rsidRPr="00BD706C" w:rsidRDefault="008460DD" w:rsidP="00BD706C">
      <w:pPr>
        <w:widowControl w:val="0"/>
        <w:spacing w:before="120" w:after="120" w:line="240" w:lineRule="auto"/>
        <w:ind w:left="1276"/>
        <w:jc w:val="both"/>
      </w:pPr>
      <w:r w:rsidRPr="00BD706C">
        <w:rPr>
          <w:b/>
          <w:bCs/>
          <w:u w:val="single"/>
        </w:rPr>
        <w:t>Địa điểm:</w:t>
      </w:r>
      <w:r w:rsidRPr="00BD706C">
        <w:t xml:space="preserve"> Nhà văn hóa khu phố Tiến Thành 3.</w:t>
      </w:r>
    </w:p>
    <w:p w14:paraId="29942152" w14:textId="0E217455" w:rsidR="008460DD" w:rsidRPr="00BD706C" w:rsidRDefault="008460DD" w:rsidP="00BD706C">
      <w:pPr>
        <w:widowControl w:val="0"/>
        <w:spacing w:before="120" w:after="120" w:line="240" w:lineRule="auto"/>
        <w:ind w:left="1276"/>
        <w:jc w:val="both"/>
      </w:pPr>
      <w:r w:rsidRPr="00BD706C">
        <w:rPr>
          <w:b/>
          <w:bCs/>
        </w:rPr>
        <w:t xml:space="preserve">3. 14h00’: </w:t>
      </w:r>
      <w:r w:rsidRPr="00BD706C">
        <w:rPr>
          <w:b/>
          <w:bCs/>
          <w:szCs w:val="28"/>
        </w:rPr>
        <w:t>Đ/c Phạm Văn Khởi - Phó Chủ tịch Hội Cựu chiến binh phường</w:t>
      </w:r>
      <w:r w:rsidRPr="00BD706C">
        <w:rPr>
          <w:b/>
          <w:bCs/>
        </w:rPr>
        <w:t xml:space="preserve">; đ/c Mai Thế Tâm </w:t>
      </w:r>
      <w:r w:rsidRPr="00BD706C">
        <w:rPr>
          <w:b/>
          <w:bCs/>
          <w:szCs w:val="28"/>
        </w:rPr>
        <w:t xml:space="preserve">- Phó Bí thư Đoàn thanh niên phường; đ/c Vũ Huy Hoàng </w:t>
      </w:r>
      <w:r w:rsidR="00694589">
        <w:rPr>
          <w:b/>
          <w:bCs/>
          <w:szCs w:val="28"/>
        </w:rPr>
        <w:t>-</w:t>
      </w:r>
      <w:r w:rsidRPr="00BD706C">
        <w:rPr>
          <w:b/>
          <w:bCs/>
          <w:szCs w:val="28"/>
        </w:rPr>
        <w:t xml:space="preserve"> Phó chủ tịch Công đoàn phường</w:t>
      </w:r>
      <w:r w:rsidRPr="00BD706C">
        <w:rPr>
          <w:rFonts w:eastAsia="Times New Roman"/>
          <w:szCs w:val="28"/>
          <w:shd w:val="clear" w:color="auto" w:fill="FFFFFF"/>
        </w:rPr>
        <w:t xml:space="preserve"> dự triển khai công tác chuyển đổi số tại các </w:t>
      </w:r>
      <w:r w:rsidR="00481F54" w:rsidRPr="00BD706C">
        <w:rPr>
          <w:rFonts w:eastAsia="Times New Roman"/>
          <w:szCs w:val="28"/>
          <w:shd w:val="clear" w:color="auto" w:fill="FFFFFF"/>
        </w:rPr>
        <w:t xml:space="preserve">Nhà </w:t>
      </w:r>
      <w:r w:rsidRPr="00BD706C">
        <w:rPr>
          <w:rFonts w:eastAsia="Times New Roman"/>
          <w:szCs w:val="28"/>
          <w:shd w:val="clear" w:color="auto" w:fill="FFFFFF"/>
        </w:rPr>
        <w:t xml:space="preserve">văn hóa </w:t>
      </w:r>
      <w:r w:rsidRPr="00BD706C">
        <w:rPr>
          <w:spacing w:val="-4"/>
          <w:szCs w:val="28"/>
          <w:shd w:val="clear" w:color="auto" w:fill="FFFFFF"/>
        </w:rPr>
        <w:t>Tân Thành 4.</w:t>
      </w:r>
    </w:p>
    <w:p w14:paraId="32CF182A" w14:textId="598D18AC" w:rsidR="008460DD" w:rsidRPr="00BD706C" w:rsidRDefault="008460DD" w:rsidP="00BD706C">
      <w:pPr>
        <w:widowControl w:val="0"/>
        <w:spacing w:before="120" w:after="120" w:line="240" w:lineRule="auto"/>
        <w:ind w:left="1276"/>
        <w:jc w:val="both"/>
      </w:pPr>
      <w:r w:rsidRPr="00BD706C">
        <w:rPr>
          <w:b/>
          <w:bCs/>
          <w:u w:val="single"/>
        </w:rPr>
        <w:t>Cùng dự:</w:t>
      </w:r>
      <w:r w:rsidRPr="00BD706C">
        <w:t xml:space="preserve"> Đ/c Phạm Quốc Huy, đ/c Võ Thị Thu Hồng </w:t>
      </w:r>
      <w:r w:rsidR="00694589">
        <w:t>-</w:t>
      </w:r>
      <w:r w:rsidRPr="00BD706C">
        <w:t xml:space="preserve"> Công chức cơ quan Ủy ban MTTQ Việt Nam phường; đ/c Nguyễn Thị Diễm Vân, Phạm Ngọc Thắng </w:t>
      </w:r>
      <w:r w:rsidR="00694589">
        <w:t>-</w:t>
      </w:r>
      <w:r w:rsidRPr="00BD706C">
        <w:t xml:space="preserve"> Cán bộ cơ quan Ủy ban MTTQ Việt Nam phường.</w:t>
      </w:r>
    </w:p>
    <w:p w14:paraId="4DDEC0C6" w14:textId="090940FA" w:rsidR="008460DD" w:rsidRPr="00BD706C" w:rsidRDefault="008460DD" w:rsidP="00BD706C">
      <w:pPr>
        <w:widowControl w:val="0"/>
        <w:spacing w:before="120" w:after="120" w:line="240" w:lineRule="auto"/>
        <w:ind w:left="1276"/>
        <w:jc w:val="both"/>
      </w:pPr>
      <w:r w:rsidRPr="00BD706C">
        <w:rPr>
          <w:b/>
          <w:bCs/>
          <w:u w:val="single"/>
        </w:rPr>
        <w:t>Địa điểm:</w:t>
      </w:r>
      <w:r w:rsidRPr="00BD706C">
        <w:t xml:space="preserve"> Nhà văn hóa khu phố Tiến Thành 4.</w:t>
      </w:r>
    </w:p>
    <w:p w14:paraId="4FE87E56" w14:textId="3E91A95A" w:rsidR="009F4C9C" w:rsidRPr="00BD706C" w:rsidRDefault="00C2660B" w:rsidP="00BD706C">
      <w:pPr>
        <w:widowControl w:val="0"/>
        <w:spacing w:before="120" w:after="120" w:line="240" w:lineRule="auto"/>
        <w:ind w:left="1276"/>
        <w:jc w:val="both"/>
        <w:rPr>
          <w:b/>
          <w:bCs/>
          <w:i/>
          <w:iCs/>
          <w:szCs w:val="28"/>
          <w:lang w:val="ca-ES"/>
        </w:rPr>
      </w:pPr>
      <w:r w:rsidRPr="00BD706C">
        <w:rPr>
          <w:b/>
          <w:bCs/>
          <w:i/>
          <w:iCs/>
          <w:szCs w:val="28"/>
          <w:lang w:val="ca-ES"/>
        </w:rPr>
        <w:t>Lịch làm việc thay giấy mời họp và được đăng tải trên các nhóm Zalo công việc</w:t>
      </w:r>
      <w:r w:rsidR="009F4C9C" w:rsidRPr="00BD706C">
        <w:rPr>
          <w:b/>
          <w:bCs/>
          <w:i/>
          <w:iCs/>
          <w:szCs w:val="28"/>
          <w:lang w:val="ca-ES"/>
        </w:rPr>
        <w:t xml:space="preserve"> của Ủy ban MTTQ Việt Nam phường Đồng Xoài</w:t>
      </w:r>
      <w:r w:rsidRPr="00BD706C">
        <w:rPr>
          <w:b/>
          <w:bCs/>
          <w:i/>
          <w:iCs/>
          <w:szCs w:val="28"/>
          <w:lang w:val="ca-ES"/>
        </w:rPr>
        <w:t>.</w:t>
      </w:r>
    </w:p>
    <w:p w14:paraId="751ABC81" w14:textId="77777777" w:rsidR="00B52E7B" w:rsidRPr="00686ED4" w:rsidRDefault="00B52E7B" w:rsidP="00F6492E">
      <w:pPr>
        <w:widowControl w:val="0"/>
        <w:spacing w:before="120" w:after="120" w:line="240" w:lineRule="auto"/>
        <w:ind w:left="1276"/>
        <w:jc w:val="both"/>
        <w:rPr>
          <w:b/>
          <w:bCs/>
          <w:i/>
          <w:iCs/>
          <w:sz w:val="8"/>
          <w:szCs w:val="8"/>
          <w:lang w:val="ca-ES"/>
        </w:rPr>
      </w:pPr>
    </w:p>
    <w:tbl>
      <w:tblPr>
        <w:tblW w:w="9464" w:type="dxa"/>
        <w:tblLayout w:type="fixed"/>
        <w:tblLook w:val="00A0" w:firstRow="1" w:lastRow="0" w:firstColumn="1" w:lastColumn="0" w:noHBand="0" w:noVBand="0"/>
      </w:tblPr>
      <w:tblGrid>
        <w:gridCol w:w="4673"/>
        <w:gridCol w:w="4791"/>
      </w:tblGrid>
      <w:tr w:rsidR="00A73C4D" w:rsidRPr="00922E93" w14:paraId="323D6C48" w14:textId="77777777" w:rsidTr="002D0360">
        <w:tc>
          <w:tcPr>
            <w:tcW w:w="4673" w:type="dxa"/>
          </w:tcPr>
          <w:p w14:paraId="63C10F94" w14:textId="77777777" w:rsidR="00A73C4D" w:rsidRPr="00922E93" w:rsidRDefault="00A73C4D" w:rsidP="00323045">
            <w:pPr>
              <w:widowControl w:val="0"/>
              <w:tabs>
                <w:tab w:val="center" w:pos="7705"/>
              </w:tabs>
              <w:spacing w:after="0" w:line="240" w:lineRule="auto"/>
              <w:jc w:val="both"/>
              <w:rPr>
                <w:b/>
                <w:bCs/>
                <w:i/>
                <w:szCs w:val="28"/>
                <w:lang w:val="vi-VN"/>
              </w:rPr>
            </w:pPr>
            <w:r w:rsidRPr="000402AC">
              <w:rPr>
                <w:b/>
                <w:bCs/>
                <w:i/>
                <w:sz w:val="24"/>
                <w:szCs w:val="24"/>
                <w:lang w:val="vi-VN"/>
              </w:rPr>
              <w:t>Nơi nhận:</w:t>
            </w:r>
            <w:r w:rsidRPr="00922E93">
              <w:rPr>
                <w:b/>
                <w:bCs/>
                <w:i/>
                <w:szCs w:val="28"/>
                <w:lang w:val="vi-VN"/>
              </w:rPr>
              <w:tab/>
            </w:r>
          </w:p>
          <w:p w14:paraId="128CD5A3" w14:textId="318AC0F2" w:rsidR="002D0360" w:rsidRPr="000402AC" w:rsidRDefault="00A73C4D" w:rsidP="00323045">
            <w:pPr>
              <w:widowControl w:val="0"/>
              <w:tabs>
                <w:tab w:val="center" w:pos="7705"/>
              </w:tabs>
              <w:spacing w:after="0" w:line="240" w:lineRule="auto"/>
              <w:jc w:val="both"/>
              <w:rPr>
                <w:sz w:val="22"/>
              </w:rPr>
            </w:pPr>
            <w:r w:rsidRPr="000402AC">
              <w:rPr>
                <w:sz w:val="22"/>
                <w:lang w:val="vi-VN"/>
              </w:rPr>
              <w:t xml:space="preserve">- TT </w:t>
            </w:r>
            <w:r w:rsidR="00C2660B" w:rsidRPr="000402AC">
              <w:rPr>
                <w:sz w:val="22"/>
              </w:rPr>
              <w:t>Đảng</w:t>
            </w:r>
            <w:r w:rsidRPr="000402AC">
              <w:rPr>
                <w:sz w:val="22"/>
                <w:lang w:val="vi-VN"/>
              </w:rPr>
              <w:t xml:space="preserve"> ủy-</w:t>
            </w:r>
            <w:r w:rsidR="002D0360" w:rsidRPr="000402AC">
              <w:rPr>
                <w:sz w:val="22"/>
              </w:rPr>
              <w:t>HĐND</w:t>
            </w:r>
            <w:r w:rsidR="00F30E20" w:rsidRPr="000402AC">
              <w:rPr>
                <w:sz w:val="22"/>
              </w:rPr>
              <w:t>-UBND</w:t>
            </w:r>
            <w:r w:rsidR="002D0360" w:rsidRPr="000402AC">
              <w:rPr>
                <w:sz w:val="22"/>
              </w:rPr>
              <w:t xml:space="preserve"> phường;</w:t>
            </w:r>
          </w:p>
          <w:p w14:paraId="652741CE" w14:textId="3B0995DE" w:rsidR="00A73C4D" w:rsidRPr="000402AC" w:rsidRDefault="00A73C4D" w:rsidP="00323045">
            <w:pPr>
              <w:widowControl w:val="0"/>
              <w:tabs>
                <w:tab w:val="center" w:pos="7705"/>
              </w:tabs>
              <w:spacing w:after="0" w:line="240" w:lineRule="auto"/>
              <w:jc w:val="both"/>
              <w:rPr>
                <w:sz w:val="22"/>
              </w:rPr>
            </w:pPr>
            <w:r w:rsidRPr="000402AC">
              <w:rPr>
                <w:sz w:val="22"/>
                <w:lang w:val="vi-VN"/>
              </w:rPr>
              <w:t xml:space="preserve">- </w:t>
            </w:r>
            <w:r w:rsidR="002D0360" w:rsidRPr="000402AC">
              <w:rPr>
                <w:sz w:val="22"/>
              </w:rPr>
              <w:t>BTT UBMTTQ</w:t>
            </w:r>
            <w:r w:rsidR="003F122B" w:rsidRPr="000402AC">
              <w:rPr>
                <w:sz w:val="22"/>
              </w:rPr>
              <w:t xml:space="preserve"> Việt Nam</w:t>
            </w:r>
            <w:r w:rsidR="002D0360" w:rsidRPr="000402AC">
              <w:rPr>
                <w:sz w:val="22"/>
              </w:rPr>
              <w:t xml:space="preserve"> phường;</w:t>
            </w:r>
          </w:p>
          <w:p w14:paraId="2E14718D" w14:textId="34F44EB1" w:rsidR="00A73C4D" w:rsidRPr="000402AC" w:rsidRDefault="00A73C4D" w:rsidP="00323045">
            <w:pPr>
              <w:widowControl w:val="0"/>
              <w:spacing w:after="0" w:line="240" w:lineRule="auto"/>
              <w:jc w:val="both"/>
              <w:rPr>
                <w:b/>
                <w:bCs/>
                <w:sz w:val="22"/>
              </w:rPr>
            </w:pPr>
            <w:r w:rsidRPr="000402AC">
              <w:rPr>
                <w:sz w:val="22"/>
                <w:lang w:val="vi-VN"/>
              </w:rPr>
              <w:t xml:space="preserve">- Các </w:t>
            </w:r>
            <w:r w:rsidR="002D112C" w:rsidRPr="000402AC">
              <w:rPr>
                <w:sz w:val="22"/>
              </w:rPr>
              <w:t>ban, ngành đoàn thể phường</w:t>
            </w:r>
            <w:r w:rsidR="002D0360" w:rsidRPr="000402AC">
              <w:rPr>
                <w:sz w:val="22"/>
              </w:rPr>
              <w:t>;</w:t>
            </w:r>
          </w:p>
          <w:p w14:paraId="23FD9B69" w14:textId="77777777" w:rsidR="00A73C4D" w:rsidRPr="00922E93" w:rsidRDefault="00A73C4D" w:rsidP="00323045">
            <w:pPr>
              <w:widowControl w:val="0"/>
              <w:tabs>
                <w:tab w:val="center" w:pos="7705"/>
              </w:tabs>
              <w:spacing w:after="0" w:line="240" w:lineRule="auto"/>
              <w:jc w:val="both"/>
              <w:rPr>
                <w:szCs w:val="28"/>
                <w:lang w:val="fi-FI"/>
              </w:rPr>
            </w:pPr>
            <w:r w:rsidRPr="000402AC">
              <w:rPr>
                <w:sz w:val="22"/>
                <w:lang w:val="fi-FI"/>
              </w:rPr>
              <w:t>- Lưu VP.</w:t>
            </w:r>
          </w:p>
        </w:tc>
        <w:tc>
          <w:tcPr>
            <w:tcW w:w="4791" w:type="dxa"/>
          </w:tcPr>
          <w:p w14:paraId="533FD134" w14:textId="07B96624" w:rsidR="00A73C4D" w:rsidRPr="00922E93" w:rsidRDefault="002D0360" w:rsidP="00323045">
            <w:pPr>
              <w:widowControl w:val="0"/>
              <w:spacing w:after="0" w:line="240" w:lineRule="auto"/>
              <w:jc w:val="center"/>
              <w:rPr>
                <w:bCs/>
                <w:szCs w:val="28"/>
                <w:lang w:val="fi-FI"/>
              </w:rPr>
            </w:pPr>
            <w:r w:rsidRPr="00922E93">
              <w:rPr>
                <w:bCs/>
                <w:szCs w:val="28"/>
                <w:lang w:val="fi-FI"/>
              </w:rPr>
              <w:t xml:space="preserve">TM. </w:t>
            </w:r>
            <w:r w:rsidR="002D112C" w:rsidRPr="00922E93">
              <w:rPr>
                <w:bCs/>
                <w:szCs w:val="28"/>
                <w:lang w:val="fi-FI"/>
              </w:rPr>
              <w:t>BAN THƯỜNG TRỰC</w:t>
            </w:r>
          </w:p>
          <w:p w14:paraId="52498B5C" w14:textId="728C9EB5" w:rsidR="00A73C4D" w:rsidRPr="00922E93" w:rsidRDefault="002D0360" w:rsidP="00323045">
            <w:pPr>
              <w:widowControl w:val="0"/>
              <w:spacing w:after="0" w:line="240" w:lineRule="auto"/>
              <w:jc w:val="center"/>
              <w:rPr>
                <w:b/>
                <w:bCs/>
                <w:szCs w:val="28"/>
                <w:lang w:val="fi-FI"/>
              </w:rPr>
            </w:pPr>
            <w:r w:rsidRPr="00922E93">
              <w:rPr>
                <w:b/>
                <w:bCs/>
                <w:szCs w:val="28"/>
                <w:lang w:val="fi-FI"/>
              </w:rPr>
              <w:t>CHỦ TỊCH</w:t>
            </w:r>
          </w:p>
          <w:p w14:paraId="6A742F99" w14:textId="77777777" w:rsidR="00A73C4D" w:rsidRPr="00EF5A82" w:rsidRDefault="00A73C4D" w:rsidP="00323045">
            <w:pPr>
              <w:widowControl w:val="0"/>
              <w:spacing w:after="0" w:line="240" w:lineRule="auto"/>
              <w:jc w:val="center"/>
              <w:rPr>
                <w:sz w:val="12"/>
                <w:szCs w:val="28"/>
                <w:lang w:val="fi-FI"/>
              </w:rPr>
            </w:pPr>
          </w:p>
          <w:p w14:paraId="745D0C2E" w14:textId="77777777" w:rsidR="003C4C44" w:rsidRDefault="003C4C44" w:rsidP="00323045">
            <w:pPr>
              <w:widowControl w:val="0"/>
              <w:spacing w:after="0" w:line="240" w:lineRule="auto"/>
              <w:jc w:val="center"/>
              <w:rPr>
                <w:i/>
                <w:szCs w:val="28"/>
                <w:lang w:val="fi-FI"/>
              </w:rPr>
            </w:pPr>
          </w:p>
          <w:p w14:paraId="0652DEFF" w14:textId="1893ACE8" w:rsidR="00A73C4D" w:rsidRPr="00922E93" w:rsidRDefault="00852E70" w:rsidP="00323045">
            <w:pPr>
              <w:widowControl w:val="0"/>
              <w:spacing w:after="0" w:line="240" w:lineRule="auto"/>
              <w:jc w:val="center"/>
              <w:rPr>
                <w:i/>
                <w:szCs w:val="28"/>
                <w:lang w:val="fi-FI"/>
              </w:rPr>
            </w:pPr>
            <w:r w:rsidRPr="00922E93">
              <w:rPr>
                <w:i/>
                <w:szCs w:val="28"/>
                <w:lang w:val="fi-FI"/>
              </w:rPr>
              <w:t>(Đã ký)</w:t>
            </w:r>
          </w:p>
          <w:p w14:paraId="15D89887" w14:textId="77777777" w:rsidR="00AA1FA7" w:rsidRPr="00922E93" w:rsidRDefault="00AA1FA7" w:rsidP="00323045">
            <w:pPr>
              <w:widowControl w:val="0"/>
              <w:spacing w:after="0" w:line="240" w:lineRule="auto"/>
              <w:jc w:val="center"/>
              <w:rPr>
                <w:i/>
                <w:szCs w:val="28"/>
                <w:lang w:val="fi-FI"/>
              </w:rPr>
            </w:pPr>
          </w:p>
          <w:p w14:paraId="57AD6661" w14:textId="26CF372A" w:rsidR="00A73C4D" w:rsidRPr="00922E93" w:rsidRDefault="002D0360" w:rsidP="00323045">
            <w:pPr>
              <w:widowControl w:val="0"/>
              <w:spacing w:after="0" w:line="240" w:lineRule="auto"/>
              <w:jc w:val="center"/>
              <w:rPr>
                <w:i/>
                <w:szCs w:val="28"/>
                <w:lang w:val="fi-FI"/>
              </w:rPr>
            </w:pPr>
            <w:r w:rsidRPr="00922E93">
              <w:rPr>
                <w:b/>
                <w:szCs w:val="28"/>
                <w:lang w:val="fi-FI"/>
              </w:rPr>
              <w:t>Bùi Anh Khoa</w:t>
            </w:r>
          </w:p>
        </w:tc>
      </w:tr>
      <w:bookmarkEnd w:id="0"/>
    </w:tbl>
    <w:p w14:paraId="796FE636" w14:textId="77777777" w:rsidR="00A73C4D" w:rsidRPr="00922E93" w:rsidRDefault="00A73C4D" w:rsidP="00323045">
      <w:pPr>
        <w:widowControl w:val="0"/>
        <w:tabs>
          <w:tab w:val="left" w:pos="1276"/>
        </w:tabs>
        <w:spacing w:before="120" w:after="120" w:line="240" w:lineRule="auto"/>
        <w:jc w:val="both"/>
        <w:rPr>
          <w:b/>
          <w:bCs/>
          <w:szCs w:val="28"/>
          <w:lang w:eastAsia="vi-VN"/>
        </w:rPr>
      </w:pPr>
    </w:p>
    <w:sectPr w:rsidR="00A73C4D" w:rsidRPr="00922E93" w:rsidSect="00EF5A82">
      <w:headerReference w:type="default" r:id="rId8"/>
      <w:pgSz w:w="11907" w:h="16840"/>
      <w:pgMar w:top="851"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2B69" w14:textId="77777777" w:rsidR="00CA4D59" w:rsidRDefault="00CA4D59">
      <w:pPr>
        <w:spacing w:line="240" w:lineRule="auto"/>
      </w:pPr>
      <w:r>
        <w:separator/>
      </w:r>
    </w:p>
  </w:endnote>
  <w:endnote w:type="continuationSeparator" w:id="0">
    <w:p w14:paraId="58B02750" w14:textId="77777777" w:rsidR="00CA4D59" w:rsidRDefault="00CA4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111F" w14:textId="77777777" w:rsidR="00CA4D59" w:rsidRDefault="00CA4D59">
      <w:pPr>
        <w:spacing w:after="0"/>
      </w:pPr>
      <w:r>
        <w:separator/>
      </w:r>
    </w:p>
  </w:footnote>
  <w:footnote w:type="continuationSeparator" w:id="0">
    <w:p w14:paraId="71B3C421" w14:textId="77777777" w:rsidR="00CA4D59" w:rsidRDefault="00CA4D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5E55" w14:textId="7ACE35E2"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835A53">
      <w:rPr>
        <w:noProof/>
        <w:sz w:val="24"/>
        <w:szCs w:val="24"/>
      </w:rPr>
      <w:t>4</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6689364">
    <w:abstractNumId w:val="0"/>
  </w:num>
  <w:num w:numId="2" w16cid:durableId="1302729921">
    <w:abstractNumId w:val="4"/>
  </w:num>
  <w:num w:numId="3" w16cid:durableId="1199901482">
    <w:abstractNumId w:val="3"/>
  </w:num>
  <w:num w:numId="4" w16cid:durableId="561646819">
    <w:abstractNumId w:val="2"/>
  </w:num>
  <w:num w:numId="5" w16cid:durableId="1752240835">
    <w:abstractNumId w:val="13"/>
  </w:num>
  <w:num w:numId="6" w16cid:durableId="728114047">
    <w:abstractNumId w:val="5"/>
  </w:num>
  <w:num w:numId="7" w16cid:durableId="1495534699">
    <w:abstractNumId w:val="12"/>
  </w:num>
  <w:num w:numId="8" w16cid:durableId="258147405">
    <w:abstractNumId w:val="1"/>
  </w:num>
  <w:num w:numId="9" w16cid:durableId="599071249">
    <w:abstractNumId w:val="7"/>
  </w:num>
  <w:num w:numId="10" w16cid:durableId="1698575653">
    <w:abstractNumId w:val="9"/>
  </w:num>
  <w:num w:numId="11" w16cid:durableId="949625265">
    <w:abstractNumId w:val="6"/>
  </w:num>
  <w:num w:numId="12" w16cid:durableId="326246445">
    <w:abstractNumId w:val="11"/>
  </w:num>
  <w:num w:numId="13" w16cid:durableId="414474345">
    <w:abstractNumId w:val="8"/>
  </w:num>
  <w:num w:numId="14" w16cid:durableId="198931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8D"/>
    <w:rsid w:val="000003DD"/>
    <w:rsid w:val="000004C6"/>
    <w:rsid w:val="000011AD"/>
    <w:rsid w:val="00004ECB"/>
    <w:rsid w:val="00005014"/>
    <w:rsid w:val="00006269"/>
    <w:rsid w:val="00010C8D"/>
    <w:rsid w:val="0001135E"/>
    <w:rsid w:val="00011C54"/>
    <w:rsid w:val="00011CCE"/>
    <w:rsid w:val="000137E1"/>
    <w:rsid w:val="00015B92"/>
    <w:rsid w:val="00017299"/>
    <w:rsid w:val="00017A08"/>
    <w:rsid w:val="00020F70"/>
    <w:rsid w:val="000225C9"/>
    <w:rsid w:val="00022B70"/>
    <w:rsid w:val="0002302D"/>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19D"/>
    <w:rsid w:val="00097C4B"/>
    <w:rsid w:val="00097D84"/>
    <w:rsid w:val="000A1DA6"/>
    <w:rsid w:val="000A31FC"/>
    <w:rsid w:val="000A387E"/>
    <w:rsid w:val="000A3D4B"/>
    <w:rsid w:val="000A4E83"/>
    <w:rsid w:val="000A4F99"/>
    <w:rsid w:val="000A6430"/>
    <w:rsid w:val="000B1319"/>
    <w:rsid w:val="000B2139"/>
    <w:rsid w:val="000B3422"/>
    <w:rsid w:val="000B421F"/>
    <w:rsid w:val="000B65B7"/>
    <w:rsid w:val="000B76A6"/>
    <w:rsid w:val="000B7A56"/>
    <w:rsid w:val="000B7D58"/>
    <w:rsid w:val="000C3617"/>
    <w:rsid w:val="000C41BB"/>
    <w:rsid w:val="000C4777"/>
    <w:rsid w:val="000C4C67"/>
    <w:rsid w:val="000C55F4"/>
    <w:rsid w:val="000C5AF3"/>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4DA5"/>
    <w:rsid w:val="000E5A92"/>
    <w:rsid w:val="000E5E23"/>
    <w:rsid w:val="000F0FD7"/>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185D"/>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1A5"/>
    <w:rsid w:val="0014062E"/>
    <w:rsid w:val="00142CF7"/>
    <w:rsid w:val="00142D9E"/>
    <w:rsid w:val="0014393A"/>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672"/>
    <w:rsid w:val="001707B7"/>
    <w:rsid w:val="00171CFD"/>
    <w:rsid w:val="00173445"/>
    <w:rsid w:val="00176243"/>
    <w:rsid w:val="001771E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602"/>
    <w:rsid w:val="001C1EDB"/>
    <w:rsid w:val="001C2416"/>
    <w:rsid w:val="001C2E27"/>
    <w:rsid w:val="001C4503"/>
    <w:rsid w:val="001C45DD"/>
    <w:rsid w:val="001C4884"/>
    <w:rsid w:val="001D087F"/>
    <w:rsid w:val="001D1921"/>
    <w:rsid w:val="001D3283"/>
    <w:rsid w:val="001D4D54"/>
    <w:rsid w:val="001D65C6"/>
    <w:rsid w:val="001D6D28"/>
    <w:rsid w:val="001D7B79"/>
    <w:rsid w:val="001E268B"/>
    <w:rsid w:val="001E27F3"/>
    <w:rsid w:val="001E2F7A"/>
    <w:rsid w:val="001E4C7D"/>
    <w:rsid w:val="001E566C"/>
    <w:rsid w:val="001E572E"/>
    <w:rsid w:val="001E627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92E"/>
    <w:rsid w:val="00207D52"/>
    <w:rsid w:val="0021035E"/>
    <w:rsid w:val="002116FE"/>
    <w:rsid w:val="00211F53"/>
    <w:rsid w:val="00214183"/>
    <w:rsid w:val="002153AF"/>
    <w:rsid w:val="002158A6"/>
    <w:rsid w:val="0021596F"/>
    <w:rsid w:val="00217818"/>
    <w:rsid w:val="00217F96"/>
    <w:rsid w:val="00220B4B"/>
    <w:rsid w:val="00220FB9"/>
    <w:rsid w:val="00221FC6"/>
    <w:rsid w:val="00223673"/>
    <w:rsid w:val="002253C3"/>
    <w:rsid w:val="002258D3"/>
    <w:rsid w:val="002268A4"/>
    <w:rsid w:val="00227F02"/>
    <w:rsid w:val="0023013C"/>
    <w:rsid w:val="002301E0"/>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74085"/>
    <w:rsid w:val="00275FC8"/>
    <w:rsid w:val="00280DF1"/>
    <w:rsid w:val="002820B9"/>
    <w:rsid w:val="002826F0"/>
    <w:rsid w:val="00282B97"/>
    <w:rsid w:val="002842FF"/>
    <w:rsid w:val="00285FE2"/>
    <w:rsid w:val="002913D3"/>
    <w:rsid w:val="002A0EBC"/>
    <w:rsid w:val="002A2544"/>
    <w:rsid w:val="002A36EB"/>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3A8B"/>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B2B"/>
    <w:rsid w:val="00322CC6"/>
    <w:rsid w:val="00323045"/>
    <w:rsid w:val="00323331"/>
    <w:rsid w:val="00323BC9"/>
    <w:rsid w:val="00323CCB"/>
    <w:rsid w:val="00324EE9"/>
    <w:rsid w:val="0032600F"/>
    <w:rsid w:val="003262CD"/>
    <w:rsid w:val="00330AB4"/>
    <w:rsid w:val="00331457"/>
    <w:rsid w:val="00331694"/>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1939"/>
    <w:rsid w:val="00353442"/>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2146"/>
    <w:rsid w:val="003723FB"/>
    <w:rsid w:val="00373373"/>
    <w:rsid w:val="003745A8"/>
    <w:rsid w:val="00377923"/>
    <w:rsid w:val="00377D8C"/>
    <w:rsid w:val="0038126D"/>
    <w:rsid w:val="003814E8"/>
    <w:rsid w:val="00381DD2"/>
    <w:rsid w:val="0038282D"/>
    <w:rsid w:val="00383581"/>
    <w:rsid w:val="00383826"/>
    <w:rsid w:val="0038652F"/>
    <w:rsid w:val="003878E0"/>
    <w:rsid w:val="003909B8"/>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115"/>
    <w:rsid w:val="003C1902"/>
    <w:rsid w:val="003C22C0"/>
    <w:rsid w:val="003C4AC6"/>
    <w:rsid w:val="003C4C44"/>
    <w:rsid w:val="003C65B4"/>
    <w:rsid w:val="003D066A"/>
    <w:rsid w:val="003D1B6D"/>
    <w:rsid w:val="003D22D9"/>
    <w:rsid w:val="003D2DE4"/>
    <w:rsid w:val="003D318F"/>
    <w:rsid w:val="003D48F3"/>
    <w:rsid w:val="003D4F8F"/>
    <w:rsid w:val="003D64E2"/>
    <w:rsid w:val="003D75D8"/>
    <w:rsid w:val="003E02EF"/>
    <w:rsid w:val="003E1C24"/>
    <w:rsid w:val="003E1D33"/>
    <w:rsid w:val="003E208C"/>
    <w:rsid w:val="003E2805"/>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2668"/>
    <w:rsid w:val="003F5C22"/>
    <w:rsid w:val="003F612D"/>
    <w:rsid w:val="00400CC2"/>
    <w:rsid w:val="00400FD5"/>
    <w:rsid w:val="00403ED9"/>
    <w:rsid w:val="00405232"/>
    <w:rsid w:val="00406A2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64D"/>
    <w:rsid w:val="00447FAE"/>
    <w:rsid w:val="004505E5"/>
    <w:rsid w:val="00450C5A"/>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0BB2"/>
    <w:rsid w:val="00471085"/>
    <w:rsid w:val="004717B6"/>
    <w:rsid w:val="00472DDD"/>
    <w:rsid w:val="004731BF"/>
    <w:rsid w:val="00473485"/>
    <w:rsid w:val="00473807"/>
    <w:rsid w:val="00473AA0"/>
    <w:rsid w:val="00473B3C"/>
    <w:rsid w:val="00474389"/>
    <w:rsid w:val="004756DC"/>
    <w:rsid w:val="00477102"/>
    <w:rsid w:val="0048017A"/>
    <w:rsid w:val="004802D6"/>
    <w:rsid w:val="00481F54"/>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0881"/>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623"/>
    <w:rsid w:val="00515E64"/>
    <w:rsid w:val="005168D4"/>
    <w:rsid w:val="00516A55"/>
    <w:rsid w:val="00517F20"/>
    <w:rsid w:val="00520CDF"/>
    <w:rsid w:val="0052127F"/>
    <w:rsid w:val="00521FD1"/>
    <w:rsid w:val="00522B25"/>
    <w:rsid w:val="005230CE"/>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87AF9"/>
    <w:rsid w:val="0059052E"/>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61F9"/>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6783"/>
    <w:rsid w:val="00607637"/>
    <w:rsid w:val="00607767"/>
    <w:rsid w:val="0061134A"/>
    <w:rsid w:val="00611505"/>
    <w:rsid w:val="00614203"/>
    <w:rsid w:val="00614220"/>
    <w:rsid w:val="0061560A"/>
    <w:rsid w:val="00615FA3"/>
    <w:rsid w:val="00620062"/>
    <w:rsid w:val="00620CBA"/>
    <w:rsid w:val="00620DFC"/>
    <w:rsid w:val="00621B8C"/>
    <w:rsid w:val="00623015"/>
    <w:rsid w:val="00623A91"/>
    <w:rsid w:val="00623CCC"/>
    <w:rsid w:val="006323C3"/>
    <w:rsid w:val="006341EF"/>
    <w:rsid w:val="0063621C"/>
    <w:rsid w:val="00636D72"/>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6BC8"/>
    <w:rsid w:val="0066711F"/>
    <w:rsid w:val="006679A0"/>
    <w:rsid w:val="006701D1"/>
    <w:rsid w:val="0067443E"/>
    <w:rsid w:val="00674FDB"/>
    <w:rsid w:val="00675647"/>
    <w:rsid w:val="0067621B"/>
    <w:rsid w:val="006771AB"/>
    <w:rsid w:val="00677F16"/>
    <w:rsid w:val="00680382"/>
    <w:rsid w:val="0068644C"/>
    <w:rsid w:val="00686ED4"/>
    <w:rsid w:val="00687755"/>
    <w:rsid w:val="00687B0E"/>
    <w:rsid w:val="00690E90"/>
    <w:rsid w:val="00694589"/>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059"/>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6E9"/>
    <w:rsid w:val="006E2980"/>
    <w:rsid w:val="006E3DCD"/>
    <w:rsid w:val="006E3E09"/>
    <w:rsid w:val="006E5BE2"/>
    <w:rsid w:val="006E5E05"/>
    <w:rsid w:val="006E673E"/>
    <w:rsid w:val="006E6885"/>
    <w:rsid w:val="006E6E01"/>
    <w:rsid w:val="006E7941"/>
    <w:rsid w:val="006F0E99"/>
    <w:rsid w:val="006F3AE6"/>
    <w:rsid w:val="006F7039"/>
    <w:rsid w:val="007002F5"/>
    <w:rsid w:val="007004D8"/>
    <w:rsid w:val="00700A31"/>
    <w:rsid w:val="00700BDD"/>
    <w:rsid w:val="00701721"/>
    <w:rsid w:val="007018BA"/>
    <w:rsid w:val="0070251E"/>
    <w:rsid w:val="00703395"/>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27E63"/>
    <w:rsid w:val="00731536"/>
    <w:rsid w:val="007316FB"/>
    <w:rsid w:val="00731BAB"/>
    <w:rsid w:val="00731F30"/>
    <w:rsid w:val="0073210E"/>
    <w:rsid w:val="00733828"/>
    <w:rsid w:val="007341CF"/>
    <w:rsid w:val="00734A9A"/>
    <w:rsid w:val="0073598B"/>
    <w:rsid w:val="0073753B"/>
    <w:rsid w:val="00737B03"/>
    <w:rsid w:val="00740018"/>
    <w:rsid w:val="007404B7"/>
    <w:rsid w:val="00740C37"/>
    <w:rsid w:val="0074110A"/>
    <w:rsid w:val="007414B2"/>
    <w:rsid w:val="00741967"/>
    <w:rsid w:val="00741C79"/>
    <w:rsid w:val="0074203D"/>
    <w:rsid w:val="00742703"/>
    <w:rsid w:val="0074530D"/>
    <w:rsid w:val="00745BF6"/>
    <w:rsid w:val="0074623F"/>
    <w:rsid w:val="00746CBA"/>
    <w:rsid w:val="00746E69"/>
    <w:rsid w:val="00752702"/>
    <w:rsid w:val="00753335"/>
    <w:rsid w:val="007535EA"/>
    <w:rsid w:val="00753FBA"/>
    <w:rsid w:val="00754304"/>
    <w:rsid w:val="00756236"/>
    <w:rsid w:val="00757724"/>
    <w:rsid w:val="0076020B"/>
    <w:rsid w:val="00760D5B"/>
    <w:rsid w:val="007657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4568"/>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0A50"/>
    <w:rsid w:val="007B1BC7"/>
    <w:rsid w:val="007B2BFE"/>
    <w:rsid w:val="007B623A"/>
    <w:rsid w:val="007B6508"/>
    <w:rsid w:val="007B6839"/>
    <w:rsid w:val="007B7D7C"/>
    <w:rsid w:val="007C0D23"/>
    <w:rsid w:val="007C0E06"/>
    <w:rsid w:val="007C25BD"/>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E74F7"/>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2ABA"/>
    <w:rsid w:val="00813087"/>
    <w:rsid w:val="008141C9"/>
    <w:rsid w:val="00814BD0"/>
    <w:rsid w:val="00815402"/>
    <w:rsid w:val="008177F0"/>
    <w:rsid w:val="008178F6"/>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5A53"/>
    <w:rsid w:val="008369E5"/>
    <w:rsid w:val="0083705A"/>
    <w:rsid w:val="00837490"/>
    <w:rsid w:val="00843753"/>
    <w:rsid w:val="0084484C"/>
    <w:rsid w:val="00844E84"/>
    <w:rsid w:val="00845C3E"/>
    <w:rsid w:val="00845D51"/>
    <w:rsid w:val="008460DD"/>
    <w:rsid w:val="008466D8"/>
    <w:rsid w:val="0084698A"/>
    <w:rsid w:val="00846C1E"/>
    <w:rsid w:val="00847930"/>
    <w:rsid w:val="0085108B"/>
    <w:rsid w:val="0085140E"/>
    <w:rsid w:val="00852B1E"/>
    <w:rsid w:val="00852CB7"/>
    <w:rsid w:val="00852E70"/>
    <w:rsid w:val="00853756"/>
    <w:rsid w:val="008538B6"/>
    <w:rsid w:val="00854AAB"/>
    <w:rsid w:val="00854D79"/>
    <w:rsid w:val="00854FEF"/>
    <w:rsid w:val="008566A4"/>
    <w:rsid w:val="00856BD7"/>
    <w:rsid w:val="0085740B"/>
    <w:rsid w:val="00861552"/>
    <w:rsid w:val="00861EC1"/>
    <w:rsid w:val="00866DFB"/>
    <w:rsid w:val="00867126"/>
    <w:rsid w:val="008678C9"/>
    <w:rsid w:val="00867A3A"/>
    <w:rsid w:val="00867F17"/>
    <w:rsid w:val="00871466"/>
    <w:rsid w:val="008725F0"/>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5BF1"/>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3C"/>
    <w:rsid w:val="0091428E"/>
    <w:rsid w:val="0091484B"/>
    <w:rsid w:val="009152CC"/>
    <w:rsid w:val="00915EF1"/>
    <w:rsid w:val="00916659"/>
    <w:rsid w:val="0092291C"/>
    <w:rsid w:val="00922E93"/>
    <w:rsid w:val="009239B4"/>
    <w:rsid w:val="00923F7B"/>
    <w:rsid w:val="00924B59"/>
    <w:rsid w:val="00926437"/>
    <w:rsid w:val="00930869"/>
    <w:rsid w:val="00930E79"/>
    <w:rsid w:val="009316F8"/>
    <w:rsid w:val="00933A22"/>
    <w:rsid w:val="00933A44"/>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196"/>
    <w:rsid w:val="00972B6A"/>
    <w:rsid w:val="00973544"/>
    <w:rsid w:val="0097744D"/>
    <w:rsid w:val="009775A9"/>
    <w:rsid w:val="00977998"/>
    <w:rsid w:val="00981BD7"/>
    <w:rsid w:val="0098223B"/>
    <w:rsid w:val="00983F82"/>
    <w:rsid w:val="00984697"/>
    <w:rsid w:val="00984E1A"/>
    <w:rsid w:val="00984F04"/>
    <w:rsid w:val="009854AC"/>
    <w:rsid w:val="00985C1E"/>
    <w:rsid w:val="00985C82"/>
    <w:rsid w:val="00985FDF"/>
    <w:rsid w:val="009863DD"/>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B0342"/>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6028"/>
    <w:rsid w:val="00A06C68"/>
    <w:rsid w:val="00A103B7"/>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2158"/>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0650"/>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122"/>
    <w:rsid w:val="00AA7F52"/>
    <w:rsid w:val="00AB1A7C"/>
    <w:rsid w:val="00AB3F50"/>
    <w:rsid w:val="00AB4719"/>
    <w:rsid w:val="00AB4F51"/>
    <w:rsid w:val="00AB51FA"/>
    <w:rsid w:val="00AB5501"/>
    <w:rsid w:val="00AB58A5"/>
    <w:rsid w:val="00AB5A3D"/>
    <w:rsid w:val="00AB7427"/>
    <w:rsid w:val="00AC0D22"/>
    <w:rsid w:val="00AC1F40"/>
    <w:rsid w:val="00AC205B"/>
    <w:rsid w:val="00AC65F7"/>
    <w:rsid w:val="00AC7BA9"/>
    <w:rsid w:val="00AC7C0C"/>
    <w:rsid w:val="00AC7DBA"/>
    <w:rsid w:val="00AD056B"/>
    <w:rsid w:val="00AD12E4"/>
    <w:rsid w:val="00AD33FB"/>
    <w:rsid w:val="00AD3AD9"/>
    <w:rsid w:val="00AD4A94"/>
    <w:rsid w:val="00AE0241"/>
    <w:rsid w:val="00AE4454"/>
    <w:rsid w:val="00AE61BD"/>
    <w:rsid w:val="00AE6367"/>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2142"/>
    <w:rsid w:val="00B1344B"/>
    <w:rsid w:val="00B13C6D"/>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3755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2E7B"/>
    <w:rsid w:val="00B53C39"/>
    <w:rsid w:val="00B54859"/>
    <w:rsid w:val="00B54963"/>
    <w:rsid w:val="00B5615B"/>
    <w:rsid w:val="00B56429"/>
    <w:rsid w:val="00B5756C"/>
    <w:rsid w:val="00B577CA"/>
    <w:rsid w:val="00B605F0"/>
    <w:rsid w:val="00B612C1"/>
    <w:rsid w:val="00B616EB"/>
    <w:rsid w:val="00B629CC"/>
    <w:rsid w:val="00B63379"/>
    <w:rsid w:val="00B6435C"/>
    <w:rsid w:val="00B643F4"/>
    <w:rsid w:val="00B6682A"/>
    <w:rsid w:val="00B66ADF"/>
    <w:rsid w:val="00B704BA"/>
    <w:rsid w:val="00B70FCC"/>
    <w:rsid w:val="00B72451"/>
    <w:rsid w:val="00B75755"/>
    <w:rsid w:val="00B7684E"/>
    <w:rsid w:val="00B7693E"/>
    <w:rsid w:val="00B77D1A"/>
    <w:rsid w:val="00B826BC"/>
    <w:rsid w:val="00B84692"/>
    <w:rsid w:val="00B84D1E"/>
    <w:rsid w:val="00B908A0"/>
    <w:rsid w:val="00B94D25"/>
    <w:rsid w:val="00B9549B"/>
    <w:rsid w:val="00B95989"/>
    <w:rsid w:val="00B95A18"/>
    <w:rsid w:val="00BA1067"/>
    <w:rsid w:val="00BA1F83"/>
    <w:rsid w:val="00BA3FB4"/>
    <w:rsid w:val="00BA5CAF"/>
    <w:rsid w:val="00BA727A"/>
    <w:rsid w:val="00BA7A73"/>
    <w:rsid w:val="00BA7FAE"/>
    <w:rsid w:val="00BB0467"/>
    <w:rsid w:val="00BB2051"/>
    <w:rsid w:val="00BB3BA1"/>
    <w:rsid w:val="00BB46D2"/>
    <w:rsid w:val="00BB57CD"/>
    <w:rsid w:val="00BB6AA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06C"/>
    <w:rsid w:val="00BD7122"/>
    <w:rsid w:val="00BD7B0D"/>
    <w:rsid w:val="00BE312B"/>
    <w:rsid w:val="00BE5199"/>
    <w:rsid w:val="00BE690A"/>
    <w:rsid w:val="00BE7E92"/>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1ACC"/>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5F01"/>
    <w:rsid w:val="00C7702D"/>
    <w:rsid w:val="00C80C28"/>
    <w:rsid w:val="00C8121B"/>
    <w:rsid w:val="00C82A9E"/>
    <w:rsid w:val="00C8463A"/>
    <w:rsid w:val="00C8582C"/>
    <w:rsid w:val="00C87511"/>
    <w:rsid w:val="00C925B6"/>
    <w:rsid w:val="00C940A9"/>
    <w:rsid w:val="00C94D32"/>
    <w:rsid w:val="00C955C3"/>
    <w:rsid w:val="00C97B8F"/>
    <w:rsid w:val="00CA02B4"/>
    <w:rsid w:val="00CA0854"/>
    <w:rsid w:val="00CA32F2"/>
    <w:rsid w:val="00CA38FF"/>
    <w:rsid w:val="00CA3B62"/>
    <w:rsid w:val="00CA4D55"/>
    <w:rsid w:val="00CA4D59"/>
    <w:rsid w:val="00CA52B3"/>
    <w:rsid w:val="00CA6E4C"/>
    <w:rsid w:val="00CA7033"/>
    <w:rsid w:val="00CA76D3"/>
    <w:rsid w:val="00CA7909"/>
    <w:rsid w:val="00CA79A9"/>
    <w:rsid w:val="00CB0471"/>
    <w:rsid w:val="00CB142E"/>
    <w:rsid w:val="00CB276A"/>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3C7A"/>
    <w:rsid w:val="00CE572F"/>
    <w:rsid w:val="00CE6596"/>
    <w:rsid w:val="00CE6FAB"/>
    <w:rsid w:val="00CE70E7"/>
    <w:rsid w:val="00CE75D3"/>
    <w:rsid w:val="00CE7B5C"/>
    <w:rsid w:val="00CF18A4"/>
    <w:rsid w:val="00CF1CF1"/>
    <w:rsid w:val="00CF3506"/>
    <w:rsid w:val="00CF3522"/>
    <w:rsid w:val="00CF3A82"/>
    <w:rsid w:val="00CF3EAF"/>
    <w:rsid w:val="00CF725D"/>
    <w:rsid w:val="00CF7816"/>
    <w:rsid w:val="00D0053F"/>
    <w:rsid w:val="00D03AB2"/>
    <w:rsid w:val="00D03F47"/>
    <w:rsid w:val="00D100ED"/>
    <w:rsid w:val="00D115EE"/>
    <w:rsid w:val="00D120B7"/>
    <w:rsid w:val="00D133E1"/>
    <w:rsid w:val="00D13444"/>
    <w:rsid w:val="00D14492"/>
    <w:rsid w:val="00D150C5"/>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58A"/>
    <w:rsid w:val="00D35B0A"/>
    <w:rsid w:val="00D3690B"/>
    <w:rsid w:val="00D37C7C"/>
    <w:rsid w:val="00D404D7"/>
    <w:rsid w:val="00D41BAD"/>
    <w:rsid w:val="00D43CB2"/>
    <w:rsid w:val="00D453B3"/>
    <w:rsid w:val="00D45A72"/>
    <w:rsid w:val="00D47864"/>
    <w:rsid w:val="00D47A4C"/>
    <w:rsid w:val="00D47E67"/>
    <w:rsid w:val="00D5006D"/>
    <w:rsid w:val="00D5240D"/>
    <w:rsid w:val="00D542C4"/>
    <w:rsid w:val="00D543C8"/>
    <w:rsid w:val="00D54AB9"/>
    <w:rsid w:val="00D5625A"/>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4E95"/>
    <w:rsid w:val="00DC5CAF"/>
    <w:rsid w:val="00DC61B0"/>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5CD2"/>
    <w:rsid w:val="00DE654C"/>
    <w:rsid w:val="00DE6B4A"/>
    <w:rsid w:val="00DE6FD2"/>
    <w:rsid w:val="00DE706F"/>
    <w:rsid w:val="00DE7AC2"/>
    <w:rsid w:val="00DE7D90"/>
    <w:rsid w:val="00DF0BD3"/>
    <w:rsid w:val="00DF2229"/>
    <w:rsid w:val="00DF23C4"/>
    <w:rsid w:val="00DF2498"/>
    <w:rsid w:val="00DF329B"/>
    <w:rsid w:val="00DF3844"/>
    <w:rsid w:val="00DF4D0C"/>
    <w:rsid w:val="00DF641B"/>
    <w:rsid w:val="00DF64F6"/>
    <w:rsid w:val="00DF692B"/>
    <w:rsid w:val="00DF7DEC"/>
    <w:rsid w:val="00E00103"/>
    <w:rsid w:val="00E02BAC"/>
    <w:rsid w:val="00E02BD3"/>
    <w:rsid w:val="00E03795"/>
    <w:rsid w:val="00E044B4"/>
    <w:rsid w:val="00E05472"/>
    <w:rsid w:val="00E05A22"/>
    <w:rsid w:val="00E06050"/>
    <w:rsid w:val="00E07788"/>
    <w:rsid w:val="00E10C7D"/>
    <w:rsid w:val="00E112E5"/>
    <w:rsid w:val="00E12607"/>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366"/>
    <w:rsid w:val="00E2670D"/>
    <w:rsid w:val="00E267E8"/>
    <w:rsid w:val="00E32017"/>
    <w:rsid w:val="00E35174"/>
    <w:rsid w:val="00E36011"/>
    <w:rsid w:val="00E37786"/>
    <w:rsid w:val="00E41F74"/>
    <w:rsid w:val="00E42063"/>
    <w:rsid w:val="00E42224"/>
    <w:rsid w:val="00E427A3"/>
    <w:rsid w:val="00E43C09"/>
    <w:rsid w:val="00E453CE"/>
    <w:rsid w:val="00E4563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7"/>
    <w:rsid w:val="00E95199"/>
    <w:rsid w:val="00E9580C"/>
    <w:rsid w:val="00E969EB"/>
    <w:rsid w:val="00E97DB4"/>
    <w:rsid w:val="00EA03AE"/>
    <w:rsid w:val="00EA040A"/>
    <w:rsid w:val="00EA1247"/>
    <w:rsid w:val="00EA274C"/>
    <w:rsid w:val="00EA2E11"/>
    <w:rsid w:val="00EA332E"/>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D7D62"/>
    <w:rsid w:val="00EE12C0"/>
    <w:rsid w:val="00EE2713"/>
    <w:rsid w:val="00EE57C5"/>
    <w:rsid w:val="00EE78FE"/>
    <w:rsid w:val="00EF0964"/>
    <w:rsid w:val="00EF0DA1"/>
    <w:rsid w:val="00EF122A"/>
    <w:rsid w:val="00EF2BE8"/>
    <w:rsid w:val="00EF2FAC"/>
    <w:rsid w:val="00EF30E6"/>
    <w:rsid w:val="00EF3A23"/>
    <w:rsid w:val="00EF3E4C"/>
    <w:rsid w:val="00EF4040"/>
    <w:rsid w:val="00EF5A82"/>
    <w:rsid w:val="00EF766E"/>
    <w:rsid w:val="00F00C8A"/>
    <w:rsid w:val="00F01655"/>
    <w:rsid w:val="00F01AEC"/>
    <w:rsid w:val="00F04780"/>
    <w:rsid w:val="00F04BC6"/>
    <w:rsid w:val="00F0745A"/>
    <w:rsid w:val="00F07C64"/>
    <w:rsid w:val="00F12202"/>
    <w:rsid w:val="00F126F6"/>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492E"/>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4944"/>
    <w:rsid w:val="00FA7AF7"/>
    <w:rsid w:val="00FA7DA7"/>
    <w:rsid w:val="00FB0B35"/>
    <w:rsid w:val="00FB13BD"/>
    <w:rsid w:val="00FB161D"/>
    <w:rsid w:val="00FB26F4"/>
    <w:rsid w:val="00FB387E"/>
    <w:rsid w:val="00FB4A97"/>
    <w:rsid w:val="00FB68EB"/>
    <w:rsid w:val="00FC1514"/>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3A9"/>
    <w:rsid w:val="00FD46D3"/>
    <w:rsid w:val="00FD7816"/>
    <w:rsid w:val="00FD7ED2"/>
    <w:rsid w:val="00FE03CA"/>
    <w:rsid w:val="00FE286D"/>
    <w:rsid w:val="00FE298E"/>
    <w:rsid w:val="00FE2AA9"/>
    <w:rsid w:val="00FE3FF2"/>
    <w:rsid w:val="00FE658E"/>
    <w:rsid w:val="00FE6F17"/>
    <w:rsid w:val="00FF2033"/>
    <w:rsid w:val="00FF4F17"/>
    <w:rsid w:val="00FF5774"/>
    <w:rsid w:val="00FF643F"/>
    <w:rsid w:val="00FF6AD0"/>
    <w:rsid w:val="00FF6BD2"/>
    <w:rsid w:val="00FF7A70"/>
    <w:rsid w:val="00FF7AE1"/>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72BF-D177-44ED-A72B-BF7E3BE6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Thế Truyền Trương</cp:lastModifiedBy>
  <cp:revision>5</cp:revision>
  <cp:lastPrinted>2025-04-28T01:58:00Z</cp:lastPrinted>
  <dcterms:created xsi:type="dcterms:W3CDTF">2025-12-08T03:04:00Z</dcterms:created>
  <dcterms:modified xsi:type="dcterms:W3CDTF">2025-12-09T01:10:00Z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